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ED7" w:rsidRPr="00F10175" w:rsidRDefault="003B325C" w:rsidP="003B325C">
      <w:pPr>
        <w:rPr>
          <w:rFonts w:ascii="Times New Roman" w:hAnsi="Times New Roman" w:cs="Times New Roman"/>
          <w:b/>
          <w:sz w:val="20"/>
          <w:szCs w:val="20"/>
        </w:rPr>
      </w:pPr>
      <w:r w:rsidRPr="00F10175">
        <w:rPr>
          <w:rFonts w:ascii="Times New Roman" w:hAnsi="Times New Roman" w:cs="Times New Roman"/>
          <w:b/>
          <w:sz w:val="20"/>
          <w:szCs w:val="20"/>
        </w:rPr>
        <w:t xml:space="preserve">Facultad: Ciencias De La Educación </w:t>
      </w:r>
      <w:r w:rsidRPr="00F10175">
        <w:rPr>
          <w:rFonts w:ascii="Times New Roman" w:hAnsi="Times New Roman" w:cs="Times New Roman"/>
          <w:b/>
          <w:sz w:val="20"/>
          <w:szCs w:val="20"/>
        </w:rPr>
        <w:tab/>
      </w:r>
    </w:p>
    <w:p w:rsidR="00E91ED7" w:rsidRPr="00F10175" w:rsidRDefault="003B325C" w:rsidP="003B325C">
      <w:pPr>
        <w:rPr>
          <w:rFonts w:ascii="Times New Roman" w:hAnsi="Times New Roman" w:cs="Times New Roman"/>
          <w:b/>
          <w:sz w:val="20"/>
          <w:szCs w:val="20"/>
        </w:rPr>
      </w:pPr>
      <w:r w:rsidRPr="00F10175">
        <w:rPr>
          <w:rFonts w:ascii="Times New Roman" w:hAnsi="Times New Roman" w:cs="Times New Roman"/>
          <w:b/>
          <w:sz w:val="20"/>
          <w:szCs w:val="20"/>
        </w:rPr>
        <w:t xml:space="preserve">Docente: Yuris Marcela Mosquera Zea. </w:t>
      </w:r>
    </w:p>
    <w:p w:rsidR="00E91ED7" w:rsidRPr="00F10175" w:rsidRDefault="003B325C" w:rsidP="003B325C">
      <w:pPr>
        <w:rPr>
          <w:rFonts w:ascii="Times New Roman" w:hAnsi="Times New Roman" w:cs="Times New Roman"/>
          <w:b/>
          <w:sz w:val="20"/>
          <w:szCs w:val="20"/>
        </w:rPr>
      </w:pPr>
      <w:r w:rsidRPr="00F10175">
        <w:rPr>
          <w:rFonts w:ascii="Times New Roman" w:hAnsi="Times New Roman" w:cs="Times New Roman"/>
          <w:b/>
          <w:sz w:val="20"/>
          <w:szCs w:val="20"/>
        </w:rPr>
        <w:t>Periodo Académico: 02-2020</w:t>
      </w:r>
    </w:p>
    <w:p w:rsidR="00E91ED7" w:rsidRPr="00F10175" w:rsidRDefault="003B325C" w:rsidP="003B325C">
      <w:pPr>
        <w:rPr>
          <w:rFonts w:ascii="Times New Roman" w:hAnsi="Times New Roman" w:cs="Times New Roman"/>
          <w:b/>
          <w:sz w:val="20"/>
          <w:szCs w:val="20"/>
        </w:rPr>
      </w:pPr>
      <w:r w:rsidRPr="00F10175">
        <w:rPr>
          <w:rFonts w:ascii="Times New Roman" w:hAnsi="Times New Roman" w:cs="Times New Roman"/>
          <w:b/>
          <w:sz w:val="20"/>
          <w:szCs w:val="20"/>
        </w:rPr>
        <w:t xml:space="preserve">Semestre II  Diurno, Programa: Licenciatura En Matemáticas </w:t>
      </w:r>
    </w:p>
    <w:p w:rsidR="00E91ED7" w:rsidRPr="00F10175" w:rsidRDefault="003B325C" w:rsidP="003B325C">
      <w:pPr>
        <w:rPr>
          <w:rFonts w:ascii="Times New Roman" w:hAnsi="Times New Roman" w:cs="Times New Roman"/>
          <w:b/>
          <w:sz w:val="20"/>
          <w:szCs w:val="20"/>
        </w:rPr>
      </w:pPr>
      <w:r w:rsidRPr="00F10175">
        <w:rPr>
          <w:rFonts w:ascii="Times New Roman" w:hAnsi="Times New Roman" w:cs="Times New Roman"/>
          <w:b/>
          <w:sz w:val="20"/>
          <w:szCs w:val="20"/>
        </w:rPr>
        <w:lastRenderedPageBreak/>
        <w:t>Asigna: Electiva II; Educación Ambiental</w:t>
      </w:r>
    </w:p>
    <w:p w:rsidR="00E91ED7" w:rsidRPr="00F10175" w:rsidRDefault="003B325C" w:rsidP="003B325C">
      <w:pPr>
        <w:rPr>
          <w:rFonts w:ascii="Times New Roman" w:hAnsi="Times New Roman" w:cs="Times New Roman"/>
          <w:b/>
          <w:sz w:val="20"/>
          <w:szCs w:val="20"/>
        </w:rPr>
      </w:pPr>
      <w:r w:rsidRPr="00F10175">
        <w:rPr>
          <w:rFonts w:ascii="Times New Roman" w:hAnsi="Times New Roman" w:cs="Times New Roman"/>
          <w:b/>
          <w:sz w:val="20"/>
          <w:szCs w:val="20"/>
        </w:rPr>
        <w:t xml:space="preserve">Campo: Básico Especifico </w:t>
      </w:r>
    </w:p>
    <w:p w:rsidR="00E91ED7" w:rsidRPr="00F10175" w:rsidRDefault="003B325C" w:rsidP="003B325C">
      <w:pPr>
        <w:rPr>
          <w:rFonts w:ascii="Times New Roman" w:hAnsi="Times New Roman" w:cs="Times New Roman"/>
          <w:b/>
          <w:sz w:val="20"/>
          <w:szCs w:val="20"/>
        </w:rPr>
      </w:pPr>
      <w:r w:rsidRPr="00F10175">
        <w:rPr>
          <w:rFonts w:ascii="Times New Roman" w:hAnsi="Times New Roman" w:cs="Times New Roman"/>
          <w:b/>
          <w:sz w:val="20"/>
          <w:szCs w:val="20"/>
        </w:rPr>
        <w:t>Bloque: 5</w:t>
      </w:r>
    </w:p>
    <w:p w:rsidR="00A9372E" w:rsidRPr="00F10175" w:rsidRDefault="003B325C" w:rsidP="00F10175">
      <w:pPr>
        <w:rPr>
          <w:rFonts w:ascii="Times New Roman" w:hAnsi="Times New Roman" w:cs="Times New Roman"/>
          <w:b/>
          <w:sz w:val="20"/>
          <w:szCs w:val="20"/>
        </w:rPr>
      </w:pPr>
      <w:r w:rsidRPr="00F10175">
        <w:rPr>
          <w:rFonts w:ascii="Times New Roman" w:hAnsi="Times New Roman" w:cs="Times New Roman"/>
          <w:b/>
          <w:sz w:val="20"/>
          <w:szCs w:val="20"/>
        </w:rPr>
        <w:t>Créditos: 2 Horas: 2 Semanales: 2</w:t>
      </w:r>
    </w:p>
    <w:p w:rsidR="00363C92" w:rsidRDefault="00363C92" w:rsidP="00A9372E">
      <w:pPr>
        <w:pStyle w:val="Sinespaciado"/>
        <w:jc w:val="center"/>
        <w:rPr>
          <w:rFonts w:ascii="Times New Roman" w:hAnsi="Times New Roman" w:cs="Times New Roman"/>
          <w:b/>
          <w:sz w:val="20"/>
          <w:szCs w:val="20"/>
        </w:rPr>
        <w:sectPr w:rsidR="00363C92" w:rsidSect="00363C92">
          <w:headerReference w:type="default" r:id="rId7"/>
          <w:footerReference w:type="default" r:id="rId8"/>
          <w:pgSz w:w="12240" w:h="15840"/>
          <w:pgMar w:top="1417" w:right="1701" w:bottom="1417" w:left="1701" w:header="708" w:footer="708" w:gutter="0"/>
          <w:cols w:num="2" w:space="708"/>
          <w:docGrid w:linePitch="360"/>
        </w:sectPr>
      </w:pPr>
    </w:p>
    <w:p w:rsidR="00E91ED7" w:rsidRPr="00F10175" w:rsidRDefault="00E91ED7" w:rsidP="00A9372E">
      <w:pPr>
        <w:pStyle w:val="Sinespaciado"/>
        <w:jc w:val="center"/>
        <w:rPr>
          <w:rFonts w:ascii="Times New Roman" w:hAnsi="Times New Roman" w:cs="Times New Roman"/>
          <w:b/>
          <w:sz w:val="20"/>
          <w:szCs w:val="20"/>
        </w:rPr>
      </w:pPr>
      <w:r w:rsidRPr="00F10175">
        <w:rPr>
          <w:rFonts w:ascii="Times New Roman" w:hAnsi="Times New Roman" w:cs="Times New Roman"/>
          <w:b/>
          <w:sz w:val="20"/>
          <w:szCs w:val="20"/>
        </w:rPr>
        <w:lastRenderedPageBreak/>
        <w:t>GUÍA PROGRÁMATICA</w:t>
      </w:r>
    </w:p>
    <w:p w:rsidR="00E91ED7" w:rsidRPr="00F10175" w:rsidRDefault="00E91ED7" w:rsidP="00A9372E">
      <w:pPr>
        <w:pStyle w:val="Sinespaciado"/>
        <w:jc w:val="center"/>
        <w:rPr>
          <w:rFonts w:ascii="Times New Roman" w:hAnsi="Times New Roman" w:cs="Times New Roman"/>
          <w:b/>
          <w:sz w:val="20"/>
          <w:szCs w:val="20"/>
        </w:rPr>
      </w:pPr>
    </w:p>
    <w:p w:rsidR="00E91ED7" w:rsidRPr="00F10175" w:rsidRDefault="00E91ED7" w:rsidP="00A9372E">
      <w:pPr>
        <w:pStyle w:val="Sinespaciado"/>
        <w:jc w:val="center"/>
        <w:rPr>
          <w:rFonts w:ascii="Times New Roman" w:hAnsi="Times New Roman" w:cs="Times New Roman"/>
          <w:b/>
          <w:sz w:val="20"/>
          <w:szCs w:val="20"/>
        </w:rPr>
      </w:pPr>
      <w:r w:rsidRPr="00F10175">
        <w:rPr>
          <w:rFonts w:ascii="Times New Roman" w:hAnsi="Times New Roman" w:cs="Times New Roman"/>
          <w:b/>
          <w:sz w:val="20"/>
          <w:szCs w:val="20"/>
        </w:rPr>
        <w:t>Electiva I</w:t>
      </w:r>
      <w:r w:rsidR="007416DB">
        <w:rPr>
          <w:rFonts w:ascii="Times New Roman" w:hAnsi="Times New Roman" w:cs="Times New Roman"/>
          <w:b/>
          <w:sz w:val="20"/>
          <w:szCs w:val="20"/>
        </w:rPr>
        <w:t>I</w:t>
      </w:r>
      <w:bookmarkStart w:id="0" w:name="_GoBack"/>
      <w:bookmarkEnd w:id="0"/>
      <w:r w:rsidRPr="00F10175">
        <w:rPr>
          <w:rFonts w:ascii="Times New Roman" w:hAnsi="Times New Roman" w:cs="Times New Roman"/>
          <w:b/>
          <w:sz w:val="20"/>
          <w:szCs w:val="20"/>
        </w:rPr>
        <w:t>I, EDU AMBIENTAL.</w:t>
      </w:r>
    </w:p>
    <w:p w:rsidR="00E91ED7" w:rsidRPr="00F10175" w:rsidRDefault="00E91ED7" w:rsidP="00A9372E">
      <w:pPr>
        <w:pStyle w:val="Sinespaciado"/>
        <w:rPr>
          <w:rFonts w:ascii="Times New Roman" w:hAnsi="Times New Roman" w:cs="Times New Roman"/>
          <w:b/>
          <w:sz w:val="20"/>
          <w:szCs w:val="20"/>
        </w:rPr>
      </w:pPr>
      <w:r w:rsidRPr="00F10175">
        <w:rPr>
          <w:rFonts w:ascii="Times New Roman" w:hAnsi="Times New Roman" w:cs="Times New Roman"/>
          <w:b/>
          <w:sz w:val="20"/>
          <w:szCs w:val="20"/>
        </w:rPr>
        <w:t>DESCRIPCIÓN DEL CURSO:</w:t>
      </w:r>
    </w:p>
    <w:p w:rsidR="00A9372E" w:rsidRPr="00F10175" w:rsidRDefault="00A9372E" w:rsidP="00A9372E">
      <w:pPr>
        <w:pStyle w:val="Sinespaciado"/>
        <w:jc w:val="center"/>
        <w:rPr>
          <w:rFonts w:ascii="Times New Roman" w:hAnsi="Times New Roman" w:cs="Times New Roman"/>
          <w:b/>
          <w:sz w:val="20"/>
          <w:szCs w:val="20"/>
        </w:rPr>
      </w:pPr>
    </w:p>
    <w:p w:rsidR="00E91ED7" w:rsidRPr="00F10175" w:rsidRDefault="00E91ED7" w:rsidP="00E91ED7">
      <w:pPr>
        <w:jc w:val="both"/>
        <w:rPr>
          <w:rFonts w:ascii="Times New Roman" w:hAnsi="Times New Roman" w:cs="Times New Roman"/>
          <w:sz w:val="20"/>
          <w:szCs w:val="20"/>
        </w:rPr>
      </w:pPr>
      <w:r w:rsidRPr="00F10175">
        <w:rPr>
          <w:rFonts w:ascii="Times New Roman" w:hAnsi="Times New Roman" w:cs="Times New Roman"/>
          <w:sz w:val="20"/>
          <w:szCs w:val="20"/>
        </w:rPr>
        <w:t>La asignatura de educación ambiental pretende proporcionar a los maestros en formación criterios de análisis y crítica conceptual de los contenidos relacionados con el ambiente y de los referentes que históricamente han servido para constituir, validar y difundir las diversas construcciones teóricas de esta disciplina.  Se pretende con ellos aproximar a los maestros en formación a una visión crítica del con cocimiento que le permita comprender la naturaleza histórica y cultural de dicha actividad, comprensión a partir de la cual se promueva el estudio del medio ambiente con una clara intención de transformar las prácticas tradicionales que han caracterizado su enseñanza en nuestro medio y que han contribuido a definir una relación de exterioridad con la cultura científica de lo ambiental.</w:t>
      </w:r>
    </w:p>
    <w:p w:rsidR="00E91ED7" w:rsidRPr="00F10175" w:rsidRDefault="00E91ED7" w:rsidP="00E91ED7">
      <w:pPr>
        <w:jc w:val="both"/>
        <w:rPr>
          <w:rFonts w:ascii="Times New Roman" w:hAnsi="Times New Roman" w:cs="Times New Roman"/>
          <w:sz w:val="20"/>
          <w:szCs w:val="20"/>
        </w:rPr>
      </w:pPr>
      <w:r w:rsidRPr="00F10175">
        <w:rPr>
          <w:rFonts w:ascii="Times New Roman" w:hAnsi="Times New Roman" w:cs="Times New Roman"/>
          <w:sz w:val="20"/>
          <w:szCs w:val="20"/>
        </w:rPr>
        <w:t xml:space="preserve">Los cambios que actualmente se presentan en la sociedad exige un docente comprometido con su profesión y con su actividad en el aula, en este sentido, la formación del docente de matemáticas debe ampliar la visión tradicionalista de cubrir solo el saber de la disciplina teniendo en cuenta la forma eficaz como esta debe enseñarse.  </w:t>
      </w:r>
    </w:p>
    <w:p w:rsidR="00A9372E" w:rsidRPr="00F10175" w:rsidRDefault="00A9372E" w:rsidP="00A9372E">
      <w:pPr>
        <w:jc w:val="both"/>
        <w:rPr>
          <w:rFonts w:ascii="Times New Roman" w:hAnsi="Times New Roman" w:cs="Times New Roman"/>
          <w:b/>
          <w:sz w:val="20"/>
          <w:szCs w:val="20"/>
        </w:rPr>
      </w:pPr>
      <w:r w:rsidRPr="00F10175">
        <w:rPr>
          <w:rFonts w:ascii="Times New Roman" w:hAnsi="Times New Roman" w:cs="Times New Roman"/>
          <w:b/>
          <w:sz w:val="20"/>
          <w:szCs w:val="20"/>
        </w:rPr>
        <w:t>DESTINATARIOS</w:t>
      </w:r>
    </w:p>
    <w:p w:rsidR="00A9372E" w:rsidRPr="00F10175" w:rsidRDefault="00A9372E" w:rsidP="00A9372E">
      <w:pPr>
        <w:jc w:val="both"/>
        <w:rPr>
          <w:rFonts w:ascii="Times New Roman" w:hAnsi="Times New Roman" w:cs="Times New Roman"/>
          <w:sz w:val="20"/>
          <w:szCs w:val="20"/>
        </w:rPr>
      </w:pPr>
      <w:r w:rsidRPr="00F10175">
        <w:rPr>
          <w:rFonts w:ascii="Times New Roman" w:hAnsi="Times New Roman" w:cs="Times New Roman"/>
          <w:sz w:val="20"/>
          <w:szCs w:val="20"/>
        </w:rPr>
        <w:t xml:space="preserve">El proyecto de formación va dirigido a estudiantes del II semestre del programa de la Licenciatura en Matemáticas. </w:t>
      </w:r>
    </w:p>
    <w:p w:rsidR="00A9372E" w:rsidRPr="00F10175" w:rsidRDefault="00A9372E" w:rsidP="00A9372E">
      <w:pPr>
        <w:jc w:val="both"/>
        <w:rPr>
          <w:rFonts w:ascii="Times New Roman" w:hAnsi="Times New Roman" w:cs="Times New Roman"/>
          <w:b/>
          <w:sz w:val="20"/>
          <w:szCs w:val="20"/>
        </w:rPr>
      </w:pPr>
      <w:r w:rsidRPr="00F10175">
        <w:rPr>
          <w:rFonts w:ascii="Times New Roman" w:hAnsi="Times New Roman" w:cs="Times New Roman"/>
          <w:b/>
          <w:sz w:val="20"/>
          <w:szCs w:val="20"/>
        </w:rPr>
        <w:t xml:space="preserve">OBJETIVOS.   </w:t>
      </w:r>
      <w:r w:rsidRPr="00F10175">
        <w:rPr>
          <w:rFonts w:ascii="Times New Roman" w:hAnsi="Times New Roman" w:cs="Times New Roman"/>
          <w:b/>
          <w:sz w:val="20"/>
          <w:szCs w:val="20"/>
        </w:rPr>
        <w:tab/>
      </w:r>
    </w:p>
    <w:p w:rsidR="00A9372E" w:rsidRPr="00F10175" w:rsidRDefault="00A9372E" w:rsidP="003B325C">
      <w:pPr>
        <w:pStyle w:val="Prrafodelista"/>
        <w:numPr>
          <w:ilvl w:val="0"/>
          <w:numId w:val="14"/>
        </w:numPr>
        <w:jc w:val="both"/>
        <w:rPr>
          <w:rFonts w:ascii="Times New Roman" w:hAnsi="Times New Roman" w:cs="Times New Roman"/>
          <w:sz w:val="20"/>
          <w:szCs w:val="20"/>
        </w:rPr>
      </w:pPr>
      <w:r w:rsidRPr="00F10175">
        <w:rPr>
          <w:rFonts w:ascii="Times New Roman" w:hAnsi="Times New Roman" w:cs="Times New Roman"/>
          <w:sz w:val="20"/>
          <w:szCs w:val="20"/>
        </w:rPr>
        <w:t>Determinar el desarrollo histórico de la educación ambiental.</w:t>
      </w:r>
    </w:p>
    <w:p w:rsidR="00A9372E" w:rsidRPr="00F10175" w:rsidRDefault="00A9372E" w:rsidP="003B325C">
      <w:pPr>
        <w:pStyle w:val="Prrafodelista"/>
        <w:numPr>
          <w:ilvl w:val="0"/>
          <w:numId w:val="14"/>
        </w:numPr>
        <w:jc w:val="both"/>
        <w:rPr>
          <w:rFonts w:ascii="Times New Roman" w:hAnsi="Times New Roman" w:cs="Times New Roman"/>
          <w:sz w:val="20"/>
          <w:szCs w:val="20"/>
        </w:rPr>
      </w:pPr>
      <w:r w:rsidRPr="00F10175">
        <w:rPr>
          <w:rFonts w:ascii="Times New Roman" w:hAnsi="Times New Roman" w:cs="Times New Roman"/>
          <w:sz w:val="20"/>
          <w:szCs w:val="20"/>
        </w:rPr>
        <w:t xml:space="preserve">Identificar las problemáticas que originalmente motivaron la educación ambiental   </w:t>
      </w:r>
    </w:p>
    <w:p w:rsidR="00A9372E" w:rsidRPr="00F10175" w:rsidRDefault="00A9372E" w:rsidP="003B325C">
      <w:pPr>
        <w:pStyle w:val="Prrafodelista"/>
        <w:numPr>
          <w:ilvl w:val="0"/>
          <w:numId w:val="13"/>
        </w:numPr>
        <w:jc w:val="both"/>
        <w:rPr>
          <w:rFonts w:ascii="Times New Roman" w:hAnsi="Times New Roman" w:cs="Times New Roman"/>
          <w:sz w:val="20"/>
          <w:szCs w:val="20"/>
        </w:rPr>
      </w:pPr>
      <w:r w:rsidRPr="00F10175">
        <w:rPr>
          <w:rFonts w:ascii="Times New Roman" w:hAnsi="Times New Roman" w:cs="Times New Roman"/>
          <w:sz w:val="20"/>
          <w:szCs w:val="20"/>
        </w:rPr>
        <w:t>Responder adecuadamente a preguntas que suelen hacer los estudiantes sobre el origen de los problemas ambientales.</w:t>
      </w:r>
    </w:p>
    <w:p w:rsidR="00A9372E" w:rsidRPr="00F10175" w:rsidRDefault="00A9372E" w:rsidP="003B325C">
      <w:pPr>
        <w:pStyle w:val="Prrafodelista"/>
        <w:numPr>
          <w:ilvl w:val="0"/>
          <w:numId w:val="13"/>
        </w:numPr>
        <w:jc w:val="both"/>
        <w:rPr>
          <w:rFonts w:ascii="Times New Roman" w:hAnsi="Times New Roman" w:cs="Times New Roman"/>
          <w:sz w:val="20"/>
          <w:szCs w:val="20"/>
        </w:rPr>
      </w:pPr>
      <w:r w:rsidRPr="00F10175">
        <w:rPr>
          <w:rFonts w:ascii="Times New Roman" w:hAnsi="Times New Roman" w:cs="Times New Roman"/>
          <w:sz w:val="20"/>
          <w:szCs w:val="20"/>
        </w:rPr>
        <w:t>Entender, por comparación, los cambios que ha tenido el medio ambiente por acción del hombre.</w:t>
      </w:r>
    </w:p>
    <w:p w:rsidR="00A9372E" w:rsidRPr="00F10175" w:rsidRDefault="00A9372E" w:rsidP="003B325C">
      <w:pPr>
        <w:pStyle w:val="Prrafodelista"/>
        <w:numPr>
          <w:ilvl w:val="0"/>
          <w:numId w:val="13"/>
        </w:numPr>
        <w:jc w:val="both"/>
        <w:rPr>
          <w:rFonts w:ascii="Times New Roman" w:hAnsi="Times New Roman" w:cs="Times New Roman"/>
          <w:sz w:val="20"/>
          <w:szCs w:val="20"/>
        </w:rPr>
      </w:pPr>
      <w:r w:rsidRPr="00F10175">
        <w:rPr>
          <w:rFonts w:ascii="Times New Roman" w:hAnsi="Times New Roman" w:cs="Times New Roman"/>
          <w:sz w:val="20"/>
          <w:szCs w:val="20"/>
        </w:rPr>
        <w:t>Aprender de manera práctica la normatividad ambiental que protegen el medio ambiente</w:t>
      </w:r>
    </w:p>
    <w:p w:rsidR="00A9372E" w:rsidRPr="00F10175" w:rsidRDefault="00A9372E" w:rsidP="00A9372E">
      <w:pPr>
        <w:pStyle w:val="Prrafodelista"/>
        <w:numPr>
          <w:ilvl w:val="0"/>
          <w:numId w:val="13"/>
        </w:numPr>
        <w:jc w:val="both"/>
        <w:rPr>
          <w:rFonts w:ascii="Times New Roman" w:hAnsi="Times New Roman" w:cs="Times New Roman"/>
          <w:sz w:val="20"/>
          <w:szCs w:val="20"/>
        </w:rPr>
      </w:pPr>
      <w:r w:rsidRPr="00F10175">
        <w:rPr>
          <w:rFonts w:ascii="Times New Roman" w:hAnsi="Times New Roman" w:cs="Times New Roman"/>
          <w:sz w:val="20"/>
          <w:szCs w:val="20"/>
        </w:rPr>
        <w:t>Argumentar desde diferentes concepciones cual es la manera ideal de educar ambientalmente en las instituciones educativas.</w:t>
      </w:r>
    </w:p>
    <w:p w:rsidR="00A9372E" w:rsidRPr="00F10175" w:rsidRDefault="00A9372E" w:rsidP="003B325C">
      <w:pPr>
        <w:pStyle w:val="Prrafodelista"/>
        <w:numPr>
          <w:ilvl w:val="0"/>
          <w:numId w:val="12"/>
        </w:numPr>
        <w:jc w:val="both"/>
        <w:rPr>
          <w:rFonts w:ascii="Times New Roman" w:hAnsi="Times New Roman" w:cs="Times New Roman"/>
          <w:sz w:val="20"/>
          <w:szCs w:val="20"/>
        </w:rPr>
      </w:pPr>
      <w:r w:rsidRPr="00F10175">
        <w:rPr>
          <w:rFonts w:ascii="Times New Roman" w:hAnsi="Times New Roman" w:cs="Times New Roman"/>
          <w:sz w:val="20"/>
          <w:szCs w:val="20"/>
        </w:rPr>
        <w:t>Motivar el trabajo en equipo, el compromiso con la preservación del medio ambiente,  y respeto por la diversidad.</w:t>
      </w:r>
    </w:p>
    <w:p w:rsidR="000F43FA" w:rsidRPr="00F10175" w:rsidRDefault="000F43FA" w:rsidP="000F43FA">
      <w:pPr>
        <w:pStyle w:val="Prrafodelista"/>
        <w:jc w:val="both"/>
        <w:rPr>
          <w:rFonts w:ascii="Times New Roman" w:hAnsi="Times New Roman" w:cs="Times New Roman"/>
          <w:sz w:val="20"/>
          <w:szCs w:val="20"/>
        </w:rPr>
      </w:pPr>
    </w:p>
    <w:p w:rsidR="00A9372E" w:rsidRPr="00F10175" w:rsidRDefault="00A9372E" w:rsidP="00A9372E">
      <w:pPr>
        <w:jc w:val="both"/>
        <w:rPr>
          <w:rFonts w:ascii="Times New Roman" w:hAnsi="Times New Roman" w:cs="Times New Roman"/>
          <w:sz w:val="20"/>
          <w:szCs w:val="20"/>
        </w:rPr>
      </w:pPr>
    </w:p>
    <w:p w:rsidR="00E91ED7" w:rsidRPr="00F10175" w:rsidRDefault="00E91ED7" w:rsidP="009E726C">
      <w:pPr>
        <w:jc w:val="both"/>
        <w:rPr>
          <w:rFonts w:ascii="Times New Roman" w:hAnsi="Times New Roman" w:cs="Times New Roman"/>
          <w:b/>
          <w:sz w:val="20"/>
          <w:szCs w:val="20"/>
        </w:rPr>
      </w:pPr>
    </w:p>
    <w:p w:rsidR="000B7880" w:rsidRPr="00F10175" w:rsidRDefault="000B7880" w:rsidP="009E726C">
      <w:pPr>
        <w:jc w:val="both"/>
        <w:rPr>
          <w:rFonts w:ascii="Times New Roman" w:hAnsi="Times New Roman" w:cs="Times New Roman"/>
          <w:b/>
          <w:sz w:val="20"/>
          <w:szCs w:val="20"/>
        </w:rPr>
      </w:pPr>
      <w:r w:rsidRPr="00F10175">
        <w:rPr>
          <w:rFonts w:ascii="Times New Roman" w:hAnsi="Times New Roman" w:cs="Times New Roman"/>
          <w:b/>
          <w:sz w:val="20"/>
          <w:szCs w:val="20"/>
        </w:rPr>
        <w:t xml:space="preserve"> CONTENIDOS PROGRAMATICOS. </w:t>
      </w:r>
    </w:p>
    <w:tbl>
      <w:tblPr>
        <w:tblStyle w:val="Tablaconcuadrcula"/>
        <w:tblW w:w="0" w:type="auto"/>
        <w:tblLook w:val="04A0" w:firstRow="1" w:lastRow="0" w:firstColumn="1" w:lastColumn="0" w:noHBand="0" w:noVBand="1"/>
      </w:tblPr>
      <w:tblGrid>
        <w:gridCol w:w="2203"/>
        <w:gridCol w:w="2198"/>
        <w:gridCol w:w="2202"/>
        <w:gridCol w:w="2225"/>
      </w:tblGrid>
      <w:tr w:rsidR="00845DA3" w:rsidRPr="00F10175" w:rsidTr="000B7880">
        <w:tc>
          <w:tcPr>
            <w:tcW w:w="2207" w:type="dxa"/>
          </w:tcPr>
          <w:p w:rsidR="000B7880" w:rsidRPr="00F10175" w:rsidRDefault="000B7880" w:rsidP="009E726C">
            <w:pPr>
              <w:pBdr>
                <w:top w:val="nil"/>
                <w:left w:val="nil"/>
                <w:bottom w:val="nil"/>
                <w:right w:val="nil"/>
                <w:between w:val="nil"/>
              </w:pBdr>
              <w:spacing w:after="200" w:line="276" w:lineRule="auto"/>
              <w:jc w:val="both"/>
              <w:rPr>
                <w:rFonts w:ascii="Times New Roman" w:hAnsi="Times New Roman" w:cs="Times New Roman"/>
                <w:b/>
                <w:color w:val="000000"/>
                <w:sz w:val="20"/>
                <w:szCs w:val="20"/>
              </w:rPr>
            </w:pPr>
            <w:r w:rsidRPr="00F10175">
              <w:rPr>
                <w:rFonts w:ascii="Times New Roman" w:hAnsi="Times New Roman" w:cs="Times New Roman"/>
                <w:b/>
                <w:color w:val="000000"/>
                <w:sz w:val="20"/>
                <w:szCs w:val="20"/>
              </w:rPr>
              <w:lastRenderedPageBreak/>
              <w:t>COMPETENCIAS</w:t>
            </w:r>
          </w:p>
        </w:tc>
        <w:tc>
          <w:tcPr>
            <w:tcW w:w="2207" w:type="dxa"/>
          </w:tcPr>
          <w:p w:rsidR="000B7880" w:rsidRPr="00F10175" w:rsidRDefault="000B7880" w:rsidP="009E726C">
            <w:pPr>
              <w:pBdr>
                <w:top w:val="nil"/>
                <w:left w:val="nil"/>
                <w:bottom w:val="nil"/>
                <w:right w:val="nil"/>
                <w:between w:val="nil"/>
              </w:pBdr>
              <w:spacing w:after="200" w:line="276" w:lineRule="auto"/>
              <w:jc w:val="both"/>
              <w:rPr>
                <w:rFonts w:ascii="Times New Roman" w:hAnsi="Times New Roman" w:cs="Times New Roman"/>
                <w:b/>
                <w:color w:val="000000"/>
                <w:sz w:val="20"/>
                <w:szCs w:val="20"/>
              </w:rPr>
            </w:pPr>
            <w:r w:rsidRPr="00F10175">
              <w:rPr>
                <w:rFonts w:ascii="Times New Roman" w:hAnsi="Times New Roman" w:cs="Times New Roman"/>
                <w:b/>
                <w:color w:val="000000"/>
                <w:sz w:val="20"/>
                <w:szCs w:val="20"/>
              </w:rPr>
              <w:t>CONTENIDOS DE LA UNIDAD</w:t>
            </w:r>
          </w:p>
        </w:tc>
        <w:tc>
          <w:tcPr>
            <w:tcW w:w="2207" w:type="dxa"/>
          </w:tcPr>
          <w:p w:rsidR="000B7880" w:rsidRPr="00F10175" w:rsidRDefault="000B7880" w:rsidP="009E726C">
            <w:pPr>
              <w:pBdr>
                <w:top w:val="nil"/>
                <w:left w:val="nil"/>
                <w:bottom w:val="nil"/>
                <w:right w:val="nil"/>
                <w:between w:val="nil"/>
              </w:pBdr>
              <w:spacing w:after="200" w:line="276" w:lineRule="auto"/>
              <w:jc w:val="both"/>
              <w:rPr>
                <w:rFonts w:ascii="Times New Roman" w:hAnsi="Times New Roman" w:cs="Times New Roman"/>
                <w:b/>
                <w:color w:val="000000"/>
                <w:sz w:val="20"/>
                <w:szCs w:val="20"/>
              </w:rPr>
            </w:pPr>
            <w:r w:rsidRPr="00F10175">
              <w:rPr>
                <w:rFonts w:ascii="Times New Roman" w:hAnsi="Times New Roman" w:cs="Times New Roman"/>
                <w:b/>
                <w:color w:val="000000"/>
                <w:sz w:val="20"/>
                <w:szCs w:val="20"/>
              </w:rPr>
              <w:t>ACTIVIDADES EN CLASES</w:t>
            </w:r>
          </w:p>
        </w:tc>
        <w:tc>
          <w:tcPr>
            <w:tcW w:w="2207" w:type="dxa"/>
          </w:tcPr>
          <w:p w:rsidR="000B7880" w:rsidRPr="00F10175" w:rsidRDefault="000B7880" w:rsidP="009E726C">
            <w:pPr>
              <w:pBdr>
                <w:top w:val="nil"/>
                <w:left w:val="nil"/>
                <w:bottom w:val="nil"/>
                <w:right w:val="nil"/>
                <w:between w:val="nil"/>
              </w:pBdr>
              <w:spacing w:after="200" w:line="276" w:lineRule="auto"/>
              <w:jc w:val="both"/>
              <w:rPr>
                <w:rFonts w:ascii="Times New Roman" w:hAnsi="Times New Roman" w:cs="Times New Roman"/>
                <w:b/>
                <w:color w:val="000000"/>
                <w:sz w:val="20"/>
                <w:szCs w:val="20"/>
              </w:rPr>
            </w:pPr>
            <w:r w:rsidRPr="00F10175">
              <w:rPr>
                <w:rFonts w:ascii="Times New Roman" w:hAnsi="Times New Roman" w:cs="Times New Roman"/>
                <w:b/>
                <w:color w:val="000000"/>
                <w:sz w:val="20"/>
                <w:szCs w:val="20"/>
              </w:rPr>
              <w:t>ACTIVIDADES INDEPENDIENTES</w:t>
            </w:r>
          </w:p>
        </w:tc>
      </w:tr>
      <w:tr w:rsidR="00845DA3" w:rsidRPr="00F10175" w:rsidTr="000B7880">
        <w:tc>
          <w:tcPr>
            <w:tcW w:w="2207" w:type="dxa"/>
          </w:tcPr>
          <w:p w:rsidR="000B7880" w:rsidRPr="00F10175" w:rsidRDefault="000B7880" w:rsidP="009E726C">
            <w:pPr>
              <w:jc w:val="both"/>
              <w:rPr>
                <w:rFonts w:ascii="Times New Roman" w:hAnsi="Times New Roman" w:cs="Times New Roman"/>
                <w:b/>
                <w:sz w:val="20"/>
                <w:szCs w:val="20"/>
              </w:rPr>
            </w:pPr>
            <w:r w:rsidRPr="00F10175">
              <w:rPr>
                <w:rFonts w:ascii="Times New Roman" w:hAnsi="Times New Roman" w:cs="Times New Roman"/>
                <w:b/>
                <w:sz w:val="20"/>
                <w:szCs w:val="20"/>
              </w:rPr>
              <w:t>UNIDAD 01</w:t>
            </w:r>
          </w:p>
          <w:p w:rsidR="009879C9" w:rsidRPr="00F10175" w:rsidRDefault="000B7880" w:rsidP="009E726C">
            <w:pPr>
              <w:pStyle w:val="Prrafodelista"/>
              <w:numPr>
                <w:ilvl w:val="0"/>
                <w:numId w:val="5"/>
              </w:numPr>
              <w:jc w:val="both"/>
              <w:rPr>
                <w:rFonts w:ascii="Times New Roman" w:hAnsi="Times New Roman" w:cs="Times New Roman"/>
                <w:sz w:val="20"/>
                <w:szCs w:val="20"/>
              </w:rPr>
            </w:pPr>
            <w:r w:rsidRPr="00F10175">
              <w:rPr>
                <w:rFonts w:ascii="Times New Roman" w:hAnsi="Times New Roman" w:cs="Times New Roman"/>
                <w:sz w:val="20"/>
                <w:szCs w:val="20"/>
              </w:rPr>
              <w:t>Introducción, c</w:t>
            </w:r>
            <w:r w:rsidR="009879C9" w:rsidRPr="00F10175">
              <w:rPr>
                <w:rFonts w:ascii="Times New Roman" w:hAnsi="Times New Roman" w:cs="Times New Roman"/>
                <w:sz w:val="20"/>
                <w:szCs w:val="20"/>
              </w:rPr>
              <w:t>onceptos de educación ambiental.</w:t>
            </w:r>
            <w:r w:rsidRPr="00F10175">
              <w:rPr>
                <w:rFonts w:ascii="Times New Roman" w:hAnsi="Times New Roman" w:cs="Times New Roman"/>
                <w:sz w:val="20"/>
                <w:szCs w:val="20"/>
              </w:rPr>
              <w:t xml:space="preserve"> </w:t>
            </w:r>
          </w:p>
          <w:p w:rsidR="009879C9" w:rsidRPr="00F10175" w:rsidRDefault="009879C9" w:rsidP="009E726C">
            <w:pPr>
              <w:jc w:val="both"/>
              <w:rPr>
                <w:rFonts w:ascii="Times New Roman" w:hAnsi="Times New Roman" w:cs="Times New Roman"/>
                <w:sz w:val="20"/>
                <w:szCs w:val="20"/>
              </w:rPr>
            </w:pPr>
          </w:p>
          <w:p w:rsidR="00933D1C" w:rsidRPr="00F10175" w:rsidRDefault="009879C9" w:rsidP="009E726C">
            <w:pPr>
              <w:pStyle w:val="Prrafodelista"/>
              <w:numPr>
                <w:ilvl w:val="0"/>
                <w:numId w:val="4"/>
              </w:numPr>
              <w:jc w:val="both"/>
              <w:rPr>
                <w:rFonts w:ascii="Times New Roman" w:hAnsi="Times New Roman" w:cs="Times New Roman"/>
                <w:sz w:val="20"/>
                <w:szCs w:val="20"/>
              </w:rPr>
            </w:pPr>
            <w:r w:rsidRPr="00F10175">
              <w:rPr>
                <w:rFonts w:ascii="Times New Roman" w:hAnsi="Times New Roman" w:cs="Times New Roman"/>
                <w:sz w:val="20"/>
                <w:szCs w:val="20"/>
              </w:rPr>
              <w:t>Tipos de contaminación.</w:t>
            </w:r>
            <w:r w:rsidR="000B7880" w:rsidRPr="00F10175">
              <w:rPr>
                <w:rFonts w:ascii="Times New Roman" w:hAnsi="Times New Roman" w:cs="Times New Roman"/>
                <w:sz w:val="20"/>
                <w:szCs w:val="20"/>
              </w:rPr>
              <w:t xml:space="preserve"> </w:t>
            </w:r>
          </w:p>
          <w:p w:rsidR="00933D1C" w:rsidRPr="00F10175" w:rsidRDefault="00933D1C" w:rsidP="009E726C">
            <w:pPr>
              <w:jc w:val="both"/>
              <w:rPr>
                <w:rFonts w:ascii="Times New Roman" w:hAnsi="Times New Roman" w:cs="Times New Roman"/>
                <w:sz w:val="20"/>
                <w:szCs w:val="20"/>
              </w:rPr>
            </w:pPr>
          </w:p>
          <w:p w:rsidR="000B7880" w:rsidRPr="00F10175" w:rsidRDefault="009879C9" w:rsidP="009E726C">
            <w:pPr>
              <w:pStyle w:val="Prrafodelista"/>
              <w:numPr>
                <w:ilvl w:val="0"/>
                <w:numId w:val="4"/>
              </w:numPr>
              <w:jc w:val="both"/>
              <w:rPr>
                <w:rFonts w:ascii="Times New Roman" w:hAnsi="Times New Roman" w:cs="Times New Roman"/>
                <w:sz w:val="20"/>
                <w:szCs w:val="20"/>
              </w:rPr>
            </w:pPr>
            <w:r w:rsidRPr="00F10175">
              <w:rPr>
                <w:rFonts w:ascii="Times New Roman" w:hAnsi="Times New Roman" w:cs="Times New Roman"/>
                <w:sz w:val="20"/>
                <w:szCs w:val="20"/>
              </w:rPr>
              <w:t>Crisis</w:t>
            </w:r>
            <w:r w:rsidR="000B7880" w:rsidRPr="00F10175">
              <w:rPr>
                <w:rFonts w:ascii="Times New Roman" w:hAnsi="Times New Roman" w:cs="Times New Roman"/>
                <w:sz w:val="20"/>
                <w:szCs w:val="20"/>
              </w:rPr>
              <w:t xml:space="preserve"> ambiental.</w:t>
            </w:r>
          </w:p>
        </w:tc>
        <w:tc>
          <w:tcPr>
            <w:tcW w:w="2207" w:type="dxa"/>
          </w:tcPr>
          <w:p w:rsidR="000B7880" w:rsidRPr="00F10175" w:rsidRDefault="000B7880" w:rsidP="009E726C">
            <w:pPr>
              <w:pStyle w:val="Prrafodelista"/>
              <w:numPr>
                <w:ilvl w:val="0"/>
                <w:numId w:val="2"/>
              </w:numPr>
              <w:jc w:val="both"/>
              <w:rPr>
                <w:rFonts w:ascii="Times New Roman" w:hAnsi="Times New Roman" w:cs="Times New Roman"/>
                <w:sz w:val="20"/>
                <w:szCs w:val="20"/>
              </w:rPr>
            </w:pPr>
            <w:r w:rsidRPr="00F10175">
              <w:rPr>
                <w:rFonts w:ascii="Times New Roman" w:hAnsi="Times New Roman" w:cs="Times New Roman"/>
                <w:sz w:val="20"/>
                <w:szCs w:val="20"/>
              </w:rPr>
              <w:t>Conceptos básicos sobre educación ambiental</w:t>
            </w:r>
          </w:p>
          <w:p w:rsidR="00766D8D" w:rsidRPr="00F10175" w:rsidRDefault="00766D8D" w:rsidP="009E726C">
            <w:pPr>
              <w:jc w:val="both"/>
              <w:rPr>
                <w:rFonts w:ascii="Times New Roman" w:hAnsi="Times New Roman" w:cs="Times New Roman"/>
                <w:sz w:val="20"/>
                <w:szCs w:val="20"/>
              </w:rPr>
            </w:pPr>
          </w:p>
          <w:p w:rsidR="000B7880" w:rsidRPr="00F10175" w:rsidRDefault="00766D8D" w:rsidP="009E726C">
            <w:pPr>
              <w:pStyle w:val="Prrafodelista"/>
              <w:numPr>
                <w:ilvl w:val="0"/>
                <w:numId w:val="2"/>
              </w:numPr>
              <w:jc w:val="both"/>
              <w:rPr>
                <w:rFonts w:ascii="Times New Roman" w:hAnsi="Times New Roman" w:cs="Times New Roman"/>
                <w:sz w:val="20"/>
                <w:szCs w:val="20"/>
              </w:rPr>
            </w:pPr>
            <w:r w:rsidRPr="00F10175">
              <w:rPr>
                <w:rFonts w:ascii="Times New Roman" w:hAnsi="Times New Roman" w:cs="Times New Roman"/>
                <w:sz w:val="20"/>
                <w:szCs w:val="20"/>
              </w:rPr>
              <w:t>Tipos de contaminación ambiental</w:t>
            </w:r>
            <w:r w:rsidR="00933D1C" w:rsidRPr="00F10175">
              <w:rPr>
                <w:rFonts w:ascii="Times New Roman" w:hAnsi="Times New Roman" w:cs="Times New Roman"/>
                <w:sz w:val="20"/>
                <w:szCs w:val="20"/>
              </w:rPr>
              <w:t>.</w:t>
            </w:r>
          </w:p>
          <w:p w:rsidR="00933D1C" w:rsidRPr="00F10175" w:rsidRDefault="00933D1C" w:rsidP="009E726C">
            <w:pPr>
              <w:pStyle w:val="Prrafodelista"/>
              <w:jc w:val="both"/>
              <w:rPr>
                <w:rFonts w:ascii="Times New Roman" w:hAnsi="Times New Roman" w:cs="Times New Roman"/>
                <w:sz w:val="20"/>
                <w:szCs w:val="20"/>
              </w:rPr>
            </w:pPr>
          </w:p>
          <w:p w:rsidR="00933D1C" w:rsidRPr="00F10175" w:rsidRDefault="00933D1C" w:rsidP="009E726C">
            <w:pPr>
              <w:pStyle w:val="Prrafodelista"/>
              <w:numPr>
                <w:ilvl w:val="0"/>
                <w:numId w:val="2"/>
              </w:numPr>
              <w:jc w:val="both"/>
              <w:rPr>
                <w:rFonts w:ascii="Times New Roman" w:hAnsi="Times New Roman" w:cs="Times New Roman"/>
                <w:sz w:val="20"/>
                <w:szCs w:val="20"/>
              </w:rPr>
            </w:pPr>
            <w:r w:rsidRPr="00F10175">
              <w:rPr>
                <w:rFonts w:ascii="Times New Roman" w:hAnsi="Times New Roman" w:cs="Times New Roman"/>
                <w:sz w:val="20"/>
                <w:szCs w:val="20"/>
              </w:rPr>
              <w:t>La Educación Ambiental: una respuesta a la crisis ambiental</w:t>
            </w:r>
          </w:p>
        </w:tc>
        <w:tc>
          <w:tcPr>
            <w:tcW w:w="2207" w:type="dxa"/>
          </w:tcPr>
          <w:p w:rsidR="00766D8D" w:rsidRPr="00F10175" w:rsidRDefault="00766D8D" w:rsidP="009E726C">
            <w:pPr>
              <w:pStyle w:val="Prrafodelista"/>
              <w:numPr>
                <w:ilvl w:val="0"/>
                <w:numId w:val="2"/>
              </w:numPr>
              <w:jc w:val="both"/>
              <w:rPr>
                <w:rFonts w:ascii="Times New Roman" w:hAnsi="Times New Roman" w:cs="Times New Roman"/>
                <w:sz w:val="20"/>
                <w:szCs w:val="20"/>
              </w:rPr>
            </w:pPr>
            <w:r w:rsidRPr="00F10175">
              <w:rPr>
                <w:rFonts w:ascii="Times New Roman" w:hAnsi="Times New Roman" w:cs="Times New Roman"/>
                <w:sz w:val="20"/>
                <w:szCs w:val="20"/>
              </w:rPr>
              <w:t>Qué es la educción ambienta y a quienes va dirigida.</w:t>
            </w:r>
          </w:p>
          <w:p w:rsidR="000B7880" w:rsidRPr="00F10175" w:rsidRDefault="000B7880" w:rsidP="009E726C">
            <w:pPr>
              <w:pStyle w:val="Prrafodelista"/>
              <w:numPr>
                <w:ilvl w:val="0"/>
                <w:numId w:val="2"/>
              </w:numPr>
              <w:jc w:val="both"/>
              <w:rPr>
                <w:rFonts w:ascii="Times New Roman" w:hAnsi="Times New Roman" w:cs="Times New Roman"/>
                <w:sz w:val="20"/>
                <w:szCs w:val="20"/>
              </w:rPr>
            </w:pPr>
            <w:r w:rsidRPr="00F10175">
              <w:rPr>
                <w:rFonts w:ascii="Times New Roman" w:hAnsi="Times New Roman" w:cs="Times New Roman"/>
                <w:sz w:val="20"/>
                <w:szCs w:val="20"/>
              </w:rPr>
              <w:t>Conceptos de educación ambien</w:t>
            </w:r>
            <w:r w:rsidR="009879C9" w:rsidRPr="00F10175">
              <w:rPr>
                <w:rFonts w:ascii="Times New Roman" w:hAnsi="Times New Roman" w:cs="Times New Roman"/>
                <w:sz w:val="20"/>
                <w:szCs w:val="20"/>
              </w:rPr>
              <w:t>tal desde diversas concepciones</w:t>
            </w:r>
          </w:p>
          <w:p w:rsidR="00766D8D" w:rsidRPr="00F10175" w:rsidRDefault="00766D8D" w:rsidP="009E726C">
            <w:pPr>
              <w:pStyle w:val="Prrafodelista"/>
              <w:numPr>
                <w:ilvl w:val="0"/>
                <w:numId w:val="2"/>
              </w:numPr>
              <w:jc w:val="both"/>
              <w:rPr>
                <w:rFonts w:ascii="Times New Roman" w:hAnsi="Times New Roman" w:cs="Times New Roman"/>
                <w:sz w:val="20"/>
                <w:szCs w:val="20"/>
              </w:rPr>
            </w:pPr>
            <w:r w:rsidRPr="00F10175">
              <w:rPr>
                <w:rFonts w:ascii="Times New Roman" w:hAnsi="Times New Roman" w:cs="Times New Roman"/>
                <w:sz w:val="20"/>
                <w:szCs w:val="20"/>
              </w:rPr>
              <w:t>Contaminación del Agua, Contaminación del Aire, Contaminación del Suelo, Contaminación Térmica, La Contaminación radiactiva</w:t>
            </w:r>
          </w:p>
          <w:p w:rsidR="00EF68E0" w:rsidRPr="00F10175" w:rsidRDefault="009879C9" w:rsidP="009E726C">
            <w:pPr>
              <w:pStyle w:val="Prrafodelista"/>
              <w:numPr>
                <w:ilvl w:val="0"/>
                <w:numId w:val="2"/>
              </w:numPr>
              <w:jc w:val="both"/>
              <w:rPr>
                <w:rFonts w:ascii="Times New Roman" w:hAnsi="Times New Roman" w:cs="Times New Roman"/>
                <w:sz w:val="20"/>
                <w:szCs w:val="20"/>
              </w:rPr>
            </w:pPr>
            <w:r w:rsidRPr="00F10175">
              <w:rPr>
                <w:rFonts w:ascii="Times New Roman" w:hAnsi="Times New Roman" w:cs="Times New Roman"/>
                <w:sz w:val="20"/>
                <w:szCs w:val="20"/>
              </w:rPr>
              <w:t xml:space="preserve">Impacto de la ganadería, agricultura y la urbanización sobre en medio ambiente </w:t>
            </w:r>
          </w:p>
        </w:tc>
        <w:tc>
          <w:tcPr>
            <w:tcW w:w="2207" w:type="dxa"/>
          </w:tcPr>
          <w:p w:rsidR="00933D1C" w:rsidRPr="00F10175" w:rsidRDefault="00933D1C" w:rsidP="009E726C">
            <w:pPr>
              <w:pStyle w:val="Prrafodelista"/>
              <w:numPr>
                <w:ilvl w:val="0"/>
                <w:numId w:val="2"/>
              </w:numPr>
              <w:jc w:val="both"/>
              <w:rPr>
                <w:rFonts w:ascii="Times New Roman" w:hAnsi="Times New Roman" w:cs="Times New Roman"/>
                <w:sz w:val="20"/>
                <w:szCs w:val="20"/>
              </w:rPr>
            </w:pPr>
            <w:r w:rsidRPr="00F10175">
              <w:rPr>
                <w:rFonts w:ascii="Times New Roman" w:hAnsi="Times New Roman" w:cs="Times New Roman"/>
                <w:sz w:val="20"/>
                <w:szCs w:val="20"/>
              </w:rPr>
              <w:t>Leer la temática de la clase siguiente en la programación.</w:t>
            </w:r>
          </w:p>
          <w:p w:rsidR="00933D1C" w:rsidRPr="00F10175" w:rsidRDefault="00933D1C" w:rsidP="009E726C">
            <w:pPr>
              <w:jc w:val="both"/>
              <w:rPr>
                <w:rFonts w:ascii="Times New Roman" w:hAnsi="Times New Roman" w:cs="Times New Roman"/>
                <w:sz w:val="20"/>
                <w:szCs w:val="20"/>
              </w:rPr>
            </w:pPr>
          </w:p>
          <w:p w:rsidR="00933D1C" w:rsidRPr="00F10175" w:rsidRDefault="00933D1C" w:rsidP="009E726C">
            <w:pPr>
              <w:jc w:val="both"/>
              <w:rPr>
                <w:rFonts w:ascii="Times New Roman" w:hAnsi="Times New Roman" w:cs="Times New Roman"/>
                <w:sz w:val="20"/>
                <w:szCs w:val="20"/>
              </w:rPr>
            </w:pPr>
          </w:p>
          <w:p w:rsidR="00933D1C" w:rsidRPr="00F10175" w:rsidRDefault="00933D1C" w:rsidP="009E726C">
            <w:pPr>
              <w:pStyle w:val="Prrafodelista"/>
              <w:numPr>
                <w:ilvl w:val="0"/>
                <w:numId w:val="3"/>
              </w:numPr>
              <w:jc w:val="both"/>
              <w:rPr>
                <w:rFonts w:ascii="Times New Roman" w:hAnsi="Times New Roman" w:cs="Times New Roman"/>
                <w:sz w:val="20"/>
                <w:szCs w:val="20"/>
              </w:rPr>
            </w:pPr>
            <w:r w:rsidRPr="00F10175">
              <w:rPr>
                <w:rFonts w:ascii="Times New Roman" w:hAnsi="Times New Roman" w:cs="Times New Roman"/>
                <w:sz w:val="20"/>
                <w:szCs w:val="20"/>
              </w:rPr>
              <w:t>Realización de trabajos individuales y grupales.</w:t>
            </w:r>
          </w:p>
          <w:p w:rsidR="00933D1C" w:rsidRPr="00F10175" w:rsidRDefault="00933D1C" w:rsidP="009E726C">
            <w:pPr>
              <w:jc w:val="both"/>
              <w:rPr>
                <w:rFonts w:ascii="Times New Roman" w:hAnsi="Times New Roman" w:cs="Times New Roman"/>
                <w:sz w:val="20"/>
                <w:szCs w:val="20"/>
              </w:rPr>
            </w:pPr>
          </w:p>
          <w:p w:rsidR="000B7880" w:rsidRPr="00F10175" w:rsidRDefault="00933D1C" w:rsidP="009E726C">
            <w:pPr>
              <w:pStyle w:val="Prrafodelista"/>
              <w:numPr>
                <w:ilvl w:val="0"/>
                <w:numId w:val="3"/>
              </w:numPr>
              <w:jc w:val="both"/>
              <w:rPr>
                <w:rFonts w:ascii="Times New Roman" w:hAnsi="Times New Roman" w:cs="Times New Roman"/>
                <w:sz w:val="20"/>
                <w:szCs w:val="20"/>
              </w:rPr>
            </w:pPr>
            <w:r w:rsidRPr="00F10175">
              <w:rPr>
                <w:rFonts w:ascii="Times New Roman" w:hAnsi="Times New Roman" w:cs="Times New Roman"/>
                <w:sz w:val="20"/>
                <w:szCs w:val="20"/>
              </w:rPr>
              <w:t>Revisión de la bibliografía complementaria según la temática.</w:t>
            </w:r>
          </w:p>
          <w:p w:rsidR="009879C9" w:rsidRPr="00F10175" w:rsidRDefault="009879C9" w:rsidP="009E726C">
            <w:pPr>
              <w:jc w:val="both"/>
              <w:rPr>
                <w:rFonts w:ascii="Times New Roman" w:hAnsi="Times New Roman" w:cs="Times New Roman"/>
                <w:sz w:val="20"/>
                <w:szCs w:val="20"/>
              </w:rPr>
            </w:pPr>
          </w:p>
          <w:p w:rsidR="009879C9" w:rsidRPr="00F10175" w:rsidRDefault="009879C9" w:rsidP="009E726C">
            <w:pPr>
              <w:pStyle w:val="Prrafodelista"/>
              <w:numPr>
                <w:ilvl w:val="0"/>
                <w:numId w:val="3"/>
              </w:numPr>
              <w:jc w:val="both"/>
              <w:rPr>
                <w:rFonts w:ascii="Times New Roman" w:hAnsi="Times New Roman" w:cs="Times New Roman"/>
                <w:sz w:val="20"/>
                <w:szCs w:val="20"/>
              </w:rPr>
            </w:pPr>
            <w:r w:rsidRPr="00F10175">
              <w:rPr>
                <w:rFonts w:ascii="Times New Roman" w:hAnsi="Times New Roman" w:cs="Times New Roman"/>
                <w:sz w:val="20"/>
                <w:szCs w:val="20"/>
              </w:rPr>
              <w:t>Entrega de resumen del docente a estudiantes.</w:t>
            </w:r>
          </w:p>
        </w:tc>
      </w:tr>
      <w:tr w:rsidR="009879C9" w:rsidRPr="00F10175" w:rsidTr="000B7880">
        <w:tc>
          <w:tcPr>
            <w:tcW w:w="2207" w:type="dxa"/>
          </w:tcPr>
          <w:p w:rsidR="009879C9" w:rsidRPr="00F10175" w:rsidRDefault="009879C9" w:rsidP="009E726C">
            <w:pPr>
              <w:jc w:val="both"/>
              <w:rPr>
                <w:rFonts w:ascii="Times New Roman" w:hAnsi="Times New Roman" w:cs="Times New Roman"/>
                <w:b/>
                <w:sz w:val="20"/>
                <w:szCs w:val="20"/>
              </w:rPr>
            </w:pPr>
            <w:r w:rsidRPr="00F10175">
              <w:rPr>
                <w:rFonts w:ascii="Times New Roman" w:hAnsi="Times New Roman" w:cs="Times New Roman"/>
                <w:b/>
                <w:sz w:val="20"/>
                <w:szCs w:val="20"/>
              </w:rPr>
              <w:t>Unidad 2</w:t>
            </w:r>
          </w:p>
          <w:p w:rsidR="009879C9" w:rsidRPr="00F10175" w:rsidRDefault="009879C9" w:rsidP="009E726C">
            <w:pPr>
              <w:jc w:val="both"/>
              <w:rPr>
                <w:rFonts w:ascii="Times New Roman" w:hAnsi="Times New Roman" w:cs="Times New Roman"/>
                <w:b/>
                <w:sz w:val="20"/>
                <w:szCs w:val="20"/>
              </w:rPr>
            </w:pPr>
            <w:r w:rsidRPr="00F10175">
              <w:rPr>
                <w:rFonts w:ascii="Times New Roman" w:hAnsi="Times New Roman" w:cs="Times New Roman"/>
                <w:b/>
                <w:sz w:val="20"/>
                <w:szCs w:val="20"/>
              </w:rPr>
              <w:t>Normas ambientales.</w:t>
            </w:r>
          </w:p>
          <w:p w:rsidR="009879C9" w:rsidRPr="00F10175" w:rsidRDefault="009879C9" w:rsidP="009E726C">
            <w:pPr>
              <w:jc w:val="both"/>
              <w:rPr>
                <w:rFonts w:ascii="Times New Roman" w:hAnsi="Times New Roman" w:cs="Times New Roman"/>
                <w:b/>
                <w:sz w:val="20"/>
                <w:szCs w:val="20"/>
              </w:rPr>
            </w:pPr>
            <w:r w:rsidRPr="00F10175">
              <w:rPr>
                <w:rFonts w:ascii="Times New Roman" w:hAnsi="Times New Roman" w:cs="Times New Roman"/>
                <w:b/>
                <w:sz w:val="20"/>
                <w:szCs w:val="20"/>
              </w:rPr>
              <w:t xml:space="preserve"> </w:t>
            </w:r>
          </w:p>
          <w:p w:rsidR="009E726C" w:rsidRPr="00F10175" w:rsidRDefault="009E726C" w:rsidP="009E726C">
            <w:pPr>
              <w:jc w:val="both"/>
              <w:rPr>
                <w:rFonts w:ascii="Times New Roman" w:hAnsi="Times New Roman" w:cs="Times New Roman"/>
                <w:b/>
                <w:sz w:val="20"/>
                <w:szCs w:val="20"/>
              </w:rPr>
            </w:pPr>
          </w:p>
          <w:p w:rsidR="009E726C" w:rsidRPr="00F10175" w:rsidRDefault="009E726C" w:rsidP="009E726C">
            <w:pPr>
              <w:jc w:val="both"/>
              <w:rPr>
                <w:rFonts w:ascii="Times New Roman" w:hAnsi="Times New Roman" w:cs="Times New Roman"/>
                <w:b/>
                <w:sz w:val="20"/>
                <w:szCs w:val="20"/>
              </w:rPr>
            </w:pPr>
          </w:p>
          <w:p w:rsidR="009E726C" w:rsidRPr="00F10175" w:rsidRDefault="009E726C" w:rsidP="009E726C">
            <w:pPr>
              <w:jc w:val="both"/>
              <w:rPr>
                <w:rFonts w:ascii="Times New Roman" w:hAnsi="Times New Roman" w:cs="Times New Roman"/>
                <w:b/>
                <w:sz w:val="20"/>
                <w:szCs w:val="20"/>
              </w:rPr>
            </w:pPr>
          </w:p>
          <w:p w:rsidR="009E726C" w:rsidRPr="00F10175" w:rsidRDefault="000F43FA" w:rsidP="009E726C">
            <w:pPr>
              <w:jc w:val="both"/>
              <w:rPr>
                <w:rFonts w:ascii="Times New Roman" w:hAnsi="Times New Roman" w:cs="Times New Roman"/>
                <w:b/>
                <w:sz w:val="20"/>
                <w:szCs w:val="20"/>
              </w:rPr>
            </w:pPr>
            <w:r w:rsidRPr="00F10175">
              <w:rPr>
                <w:rFonts w:ascii="Times New Roman" w:hAnsi="Times New Roman" w:cs="Times New Roman"/>
                <w:b/>
                <w:sz w:val="20"/>
                <w:szCs w:val="20"/>
              </w:rPr>
              <w:t>LEY 99 DE 1993</w:t>
            </w:r>
          </w:p>
        </w:tc>
        <w:tc>
          <w:tcPr>
            <w:tcW w:w="2207" w:type="dxa"/>
          </w:tcPr>
          <w:p w:rsidR="009879C9" w:rsidRPr="00F10175" w:rsidRDefault="009879C9" w:rsidP="009E726C">
            <w:pPr>
              <w:pStyle w:val="Prrafodelista"/>
              <w:numPr>
                <w:ilvl w:val="0"/>
                <w:numId w:val="6"/>
              </w:numPr>
              <w:jc w:val="both"/>
              <w:rPr>
                <w:rFonts w:ascii="Times New Roman" w:hAnsi="Times New Roman" w:cs="Times New Roman"/>
                <w:sz w:val="20"/>
                <w:szCs w:val="20"/>
              </w:rPr>
            </w:pPr>
            <w:r w:rsidRPr="00F10175">
              <w:rPr>
                <w:rFonts w:ascii="Times New Roman" w:hAnsi="Times New Roman" w:cs="Times New Roman"/>
                <w:sz w:val="20"/>
                <w:szCs w:val="20"/>
              </w:rPr>
              <w:t>Leyes que rigen en el país para la protección del medio ambiente.</w:t>
            </w:r>
          </w:p>
          <w:p w:rsidR="009879C9" w:rsidRPr="00F10175" w:rsidRDefault="009879C9" w:rsidP="009E726C">
            <w:pPr>
              <w:jc w:val="both"/>
              <w:rPr>
                <w:rFonts w:ascii="Times New Roman" w:hAnsi="Times New Roman" w:cs="Times New Roman"/>
                <w:sz w:val="20"/>
                <w:szCs w:val="20"/>
              </w:rPr>
            </w:pPr>
          </w:p>
        </w:tc>
        <w:tc>
          <w:tcPr>
            <w:tcW w:w="2207" w:type="dxa"/>
          </w:tcPr>
          <w:p w:rsidR="009879C9" w:rsidRPr="00F10175" w:rsidRDefault="005C786F" w:rsidP="009E726C">
            <w:pPr>
              <w:pStyle w:val="Prrafodelista"/>
              <w:numPr>
                <w:ilvl w:val="0"/>
                <w:numId w:val="6"/>
              </w:numPr>
              <w:jc w:val="both"/>
              <w:rPr>
                <w:rFonts w:ascii="Times New Roman" w:hAnsi="Times New Roman" w:cs="Times New Roman"/>
                <w:sz w:val="20"/>
                <w:szCs w:val="20"/>
              </w:rPr>
            </w:pPr>
            <w:r w:rsidRPr="00F10175">
              <w:rPr>
                <w:rFonts w:ascii="Times New Roman" w:hAnsi="Times New Roman" w:cs="Times New Roman"/>
                <w:sz w:val="20"/>
                <w:szCs w:val="20"/>
              </w:rPr>
              <w:t>Normas y principios ambientales contenidos en la Constitución Política de Colombia.</w:t>
            </w:r>
          </w:p>
          <w:p w:rsidR="005C786F" w:rsidRPr="00F10175" w:rsidRDefault="005C786F" w:rsidP="009E726C">
            <w:pPr>
              <w:pStyle w:val="Prrafodelista"/>
              <w:numPr>
                <w:ilvl w:val="0"/>
                <w:numId w:val="6"/>
              </w:numPr>
              <w:jc w:val="both"/>
              <w:rPr>
                <w:rFonts w:ascii="Times New Roman" w:hAnsi="Times New Roman" w:cs="Times New Roman"/>
                <w:sz w:val="20"/>
                <w:szCs w:val="20"/>
              </w:rPr>
            </w:pPr>
            <w:r w:rsidRPr="00F10175">
              <w:rPr>
                <w:rFonts w:ascii="Times New Roman" w:hAnsi="Times New Roman" w:cs="Times New Roman"/>
                <w:sz w:val="20"/>
                <w:szCs w:val="20"/>
              </w:rPr>
              <w:t>Derecho a un ambiente sano: Artículo 79, de la Constitución Nacional (CN)</w:t>
            </w:r>
          </w:p>
          <w:p w:rsidR="005C786F" w:rsidRPr="00F10175" w:rsidRDefault="005C786F" w:rsidP="009E726C">
            <w:pPr>
              <w:pStyle w:val="Prrafodelista"/>
              <w:numPr>
                <w:ilvl w:val="0"/>
                <w:numId w:val="6"/>
              </w:numPr>
              <w:jc w:val="both"/>
              <w:rPr>
                <w:rFonts w:ascii="Times New Roman" w:hAnsi="Times New Roman" w:cs="Times New Roman"/>
                <w:sz w:val="20"/>
                <w:szCs w:val="20"/>
              </w:rPr>
            </w:pPr>
            <w:r w:rsidRPr="00F10175">
              <w:rPr>
                <w:rFonts w:ascii="Times New Roman" w:hAnsi="Times New Roman" w:cs="Times New Roman"/>
                <w:sz w:val="20"/>
                <w:szCs w:val="20"/>
              </w:rPr>
              <w:t>El medio ambiente como patrimonio común (CN) Art. 58 y 63</w:t>
            </w:r>
          </w:p>
          <w:p w:rsidR="005C786F" w:rsidRPr="00F10175" w:rsidRDefault="005C786F" w:rsidP="009E726C">
            <w:pPr>
              <w:pStyle w:val="Prrafodelista"/>
              <w:numPr>
                <w:ilvl w:val="0"/>
                <w:numId w:val="6"/>
              </w:numPr>
              <w:jc w:val="both"/>
              <w:rPr>
                <w:rFonts w:ascii="Times New Roman" w:hAnsi="Times New Roman" w:cs="Times New Roman"/>
                <w:sz w:val="20"/>
                <w:szCs w:val="20"/>
              </w:rPr>
            </w:pPr>
            <w:r w:rsidRPr="00F10175">
              <w:rPr>
                <w:rFonts w:ascii="Times New Roman" w:hAnsi="Times New Roman" w:cs="Times New Roman"/>
                <w:sz w:val="20"/>
                <w:szCs w:val="20"/>
              </w:rPr>
              <w:t>Desarrollo Sostenible. (CN) Art. 80.</w:t>
            </w:r>
          </w:p>
          <w:p w:rsidR="009E726C" w:rsidRPr="00F10175" w:rsidRDefault="009E726C" w:rsidP="009E726C">
            <w:pPr>
              <w:pStyle w:val="Prrafodelista"/>
              <w:numPr>
                <w:ilvl w:val="0"/>
                <w:numId w:val="6"/>
              </w:numPr>
              <w:jc w:val="both"/>
              <w:rPr>
                <w:rFonts w:ascii="Times New Roman" w:hAnsi="Times New Roman" w:cs="Times New Roman"/>
                <w:sz w:val="20"/>
                <w:szCs w:val="20"/>
              </w:rPr>
            </w:pPr>
            <w:r w:rsidRPr="00F10175">
              <w:rPr>
                <w:rFonts w:ascii="Times New Roman" w:hAnsi="Times New Roman" w:cs="Times New Roman"/>
                <w:sz w:val="20"/>
                <w:szCs w:val="20"/>
              </w:rPr>
              <w:lastRenderedPageBreak/>
              <w:t>Normatividad sobre el recurso atmosférico.</w:t>
            </w:r>
          </w:p>
          <w:p w:rsidR="009E726C" w:rsidRPr="00F10175" w:rsidRDefault="009E726C" w:rsidP="009E726C">
            <w:pPr>
              <w:pStyle w:val="Prrafodelista"/>
              <w:jc w:val="both"/>
              <w:rPr>
                <w:rFonts w:ascii="Times New Roman" w:hAnsi="Times New Roman" w:cs="Times New Roman"/>
                <w:sz w:val="20"/>
                <w:szCs w:val="20"/>
              </w:rPr>
            </w:pPr>
          </w:p>
        </w:tc>
        <w:tc>
          <w:tcPr>
            <w:tcW w:w="2207" w:type="dxa"/>
          </w:tcPr>
          <w:p w:rsidR="009879C9" w:rsidRPr="00F10175" w:rsidRDefault="009879C9" w:rsidP="009E726C">
            <w:pPr>
              <w:pStyle w:val="Prrafodelista"/>
              <w:jc w:val="both"/>
              <w:rPr>
                <w:rFonts w:ascii="Times New Roman" w:hAnsi="Times New Roman" w:cs="Times New Roman"/>
                <w:sz w:val="20"/>
                <w:szCs w:val="20"/>
              </w:rPr>
            </w:pPr>
          </w:p>
        </w:tc>
      </w:tr>
      <w:tr w:rsidR="009E726C" w:rsidRPr="00F10175" w:rsidTr="000B7880">
        <w:tc>
          <w:tcPr>
            <w:tcW w:w="2207" w:type="dxa"/>
          </w:tcPr>
          <w:p w:rsidR="009E726C" w:rsidRPr="00F10175" w:rsidRDefault="009E726C" w:rsidP="009E726C">
            <w:pPr>
              <w:jc w:val="both"/>
              <w:rPr>
                <w:rFonts w:ascii="Times New Roman" w:hAnsi="Times New Roman" w:cs="Times New Roman"/>
                <w:b/>
                <w:sz w:val="20"/>
                <w:szCs w:val="20"/>
              </w:rPr>
            </w:pPr>
            <w:r w:rsidRPr="00F10175">
              <w:rPr>
                <w:rFonts w:ascii="Times New Roman" w:hAnsi="Times New Roman" w:cs="Times New Roman"/>
                <w:b/>
                <w:sz w:val="20"/>
                <w:szCs w:val="20"/>
              </w:rPr>
              <w:lastRenderedPageBreak/>
              <w:t>Unidad 03</w:t>
            </w:r>
          </w:p>
          <w:p w:rsidR="009E726C" w:rsidRPr="00F10175" w:rsidRDefault="009E726C" w:rsidP="009E726C">
            <w:pPr>
              <w:jc w:val="both"/>
              <w:rPr>
                <w:rFonts w:ascii="Times New Roman" w:hAnsi="Times New Roman" w:cs="Times New Roman"/>
                <w:b/>
                <w:sz w:val="20"/>
                <w:szCs w:val="20"/>
              </w:rPr>
            </w:pPr>
            <w:r w:rsidRPr="00F10175">
              <w:rPr>
                <w:rFonts w:ascii="Times New Roman" w:hAnsi="Times New Roman" w:cs="Times New Roman"/>
                <w:b/>
                <w:sz w:val="20"/>
                <w:szCs w:val="20"/>
              </w:rPr>
              <w:t>Incendios forestales.</w:t>
            </w:r>
          </w:p>
          <w:p w:rsidR="009E726C" w:rsidRPr="00F10175" w:rsidRDefault="009E726C" w:rsidP="009E726C">
            <w:pPr>
              <w:jc w:val="both"/>
              <w:rPr>
                <w:rFonts w:ascii="Times New Roman" w:hAnsi="Times New Roman" w:cs="Times New Roman"/>
                <w:b/>
                <w:sz w:val="20"/>
                <w:szCs w:val="20"/>
              </w:rPr>
            </w:pPr>
          </w:p>
        </w:tc>
        <w:tc>
          <w:tcPr>
            <w:tcW w:w="2207" w:type="dxa"/>
          </w:tcPr>
          <w:p w:rsidR="009E726C" w:rsidRPr="00F10175" w:rsidRDefault="009E726C" w:rsidP="00845DA3">
            <w:pPr>
              <w:pStyle w:val="Prrafodelista"/>
              <w:numPr>
                <w:ilvl w:val="0"/>
                <w:numId w:val="7"/>
              </w:numPr>
              <w:jc w:val="both"/>
              <w:rPr>
                <w:rFonts w:ascii="Times New Roman" w:hAnsi="Times New Roman" w:cs="Times New Roman"/>
                <w:sz w:val="20"/>
                <w:szCs w:val="20"/>
              </w:rPr>
            </w:pPr>
            <w:r w:rsidRPr="00F10175">
              <w:rPr>
                <w:rFonts w:ascii="Times New Roman" w:hAnsi="Times New Roman" w:cs="Times New Roman"/>
                <w:sz w:val="20"/>
                <w:szCs w:val="20"/>
              </w:rPr>
              <w:t>Los orígenes y la manera de prevenirlos incendios forestales.</w:t>
            </w:r>
          </w:p>
        </w:tc>
        <w:tc>
          <w:tcPr>
            <w:tcW w:w="2207" w:type="dxa"/>
          </w:tcPr>
          <w:p w:rsidR="009E726C" w:rsidRPr="00F10175" w:rsidRDefault="00845DA3" w:rsidP="00845DA3">
            <w:pPr>
              <w:pStyle w:val="Prrafodelista"/>
              <w:numPr>
                <w:ilvl w:val="0"/>
                <w:numId w:val="7"/>
              </w:numPr>
              <w:jc w:val="both"/>
              <w:rPr>
                <w:rFonts w:ascii="Times New Roman" w:hAnsi="Times New Roman" w:cs="Times New Roman"/>
                <w:sz w:val="20"/>
                <w:szCs w:val="20"/>
              </w:rPr>
            </w:pPr>
            <w:r w:rsidRPr="00F10175">
              <w:rPr>
                <w:rFonts w:ascii="Times New Roman" w:hAnsi="Times New Roman" w:cs="Times New Roman"/>
                <w:sz w:val="20"/>
                <w:szCs w:val="20"/>
              </w:rPr>
              <w:t>Definición, causas y Características de los incendios forestales</w:t>
            </w:r>
          </w:p>
          <w:p w:rsidR="00845DA3" w:rsidRPr="00F10175" w:rsidRDefault="00845DA3" w:rsidP="00845DA3">
            <w:pPr>
              <w:pStyle w:val="Prrafodelista"/>
              <w:numPr>
                <w:ilvl w:val="0"/>
                <w:numId w:val="7"/>
              </w:numPr>
              <w:jc w:val="both"/>
              <w:rPr>
                <w:rFonts w:ascii="Times New Roman" w:hAnsi="Times New Roman" w:cs="Times New Roman"/>
                <w:sz w:val="20"/>
                <w:szCs w:val="20"/>
              </w:rPr>
            </w:pPr>
            <w:r w:rsidRPr="00F10175">
              <w:rPr>
                <w:rFonts w:ascii="Times New Roman" w:hAnsi="Times New Roman" w:cs="Times New Roman"/>
                <w:sz w:val="20"/>
                <w:szCs w:val="20"/>
              </w:rPr>
              <w:t>protección contra incendios</w:t>
            </w:r>
          </w:p>
          <w:p w:rsidR="00845DA3" w:rsidRPr="00F10175" w:rsidRDefault="00845DA3" w:rsidP="00845DA3">
            <w:pPr>
              <w:pStyle w:val="Prrafodelista"/>
              <w:numPr>
                <w:ilvl w:val="0"/>
                <w:numId w:val="7"/>
              </w:numPr>
              <w:jc w:val="both"/>
              <w:rPr>
                <w:rFonts w:ascii="Times New Roman" w:hAnsi="Times New Roman" w:cs="Times New Roman"/>
                <w:sz w:val="20"/>
                <w:szCs w:val="20"/>
              </w:rPr>
            </w:pPr>
            <w:r w:rsidRPr="00F10175">
              <w:rPr>
                <w:rFonts w:ascii="Times New Roman" w:hAnsi="Times New Roman" w:cs="Times New Roman"/>
                <w:sz w:val="20"/>
                <w:szCs w:val="20"/>
              </w:rPr>
              <w:t>Principales causas de los incendios forestales en Colombia.</w:t>
            </w:r>
          </w:p>
        </w:tc>
        <w:tc>
          <w:tcPr>
            <w:tcW w:w="2207" w:type="dxa"/>
          </w:tcPr>
          <w:p w:rsidR="009E726C" w:rsidRPr="00F10175" w:rsidRDefault="00550E9F" w:rsidP="00550E9F">
            <w:pPr>
              <w:pStyle w:val="Prrafodelista"/>
              <w:numPr>
                <w:ilvl w:val="0"/>
                <w:numId w:val="7"/>
              </w:numPr>
              <w:jc w:val="both"/>
              <w:rPr>
                <w:rFonts w:ascii="Times New Roman" w:hAnsi="Times New Roman" w:cs="Times New Roman"/>
                <w:sz w:val="20"/>
                <w:szCs w:val="20"/>
              </w:rPr>
            </w:pPr>
            <w:r w:rsidRPr="00550E9F">
              <w:rPr>
                <w:rFonts w:ascii="Times New Roman" w:hAnsi="Times New Roman" w:cs="Times New Roman"/>
                <w:sz w:val="20"/>
                <w:szCs w:val="20"/>
              </w:rPr>
              <w:t>Informe escrito de los estudiantes dando cuenta de las actividades acadé</w:t>
            </w:r>
            <w:r>
              <w:rPr>
                <w:rFonts w:ascii="Times New Roman" w:hAnsi="Times New Roman" w:cs="Times New Roman"/>
                <w:sz w:val="20"/>
                <w:szCs w:val="20"/>
              </w:rPr>
              <w:t xml:space="preserve">micas implicadas en la </w:t>
            </w:r>
          </w:p>
        </w:tc>
      </w:tr>
      <w:tr w:rsidR="00845DA3" w:rsidRPr="00F10175" w:rsidTr="000B7880">
        <w:tc>
          <w:tcPr>
            <w:tcW w:w="2207" w:type="dxa"/>
          </w:tcPr>
          <w:p w:rsidR="00845DA3" w:rsidRPr="00F10175" w:rsidRDefault="00845DA3" w:rsidP="009E726C">
            <w:pPr>
              <w:jc w:val="both"/>
              <w:rPr>
                <w:rFonts w:ascii="Times New Roman" w:hAnsi="Times New Roman" w:cs="Times New Roman"/>
                <w:b/>
                <w:sz w:val="20"/>
                <w:szCs w:val="20"/>
              </w:rPr>
            </w:pPr>
            <w:r w:rsidRPr="00F10175">
              <w:rPr>
                <w:rFonts w:ascii="Times New Roman" w:hAnsi="Times New Roman" w:cs="Times New Roman"/>
                <w:b/>
                <w:sz w:val="20"/>
                <w:szCs w:val="20"/>
              </w:rPr>
              <w:t>Unidad 04</w:t>
            </w:r>
          </w:p>
          <w:p w:rsidR="00845DA3" w:rsidRPr="00F10175" w:rsidRDefault="00845DA3" w:rsidP="009E726C">
            <w:pPr>
              <w:jc w:val="both"/>
              <w:rPr>
                <w:rFonts w:ascii="Times New Roman" w:hAnsi="Times New Roman" w:cs="Times New Roman"/>
                <w:b/>
                <w:sz w:val="20"/>
                <w:szCs w:val="20"/>
              </w:rPr>
            </w:pPr>
            <w:r w:rsidRPr="00F10175">
              <w:rPr>
                <w:rFonts w:ascii="Times New Roman" w:hAnsi="Times New Roman" w:cs="Times New Roman"/>
                <w:b/>
                <w:sz w:val="20"/>
                <w:szCs w:val="20"/>
              </w:rPr>
              <w:t>Proyecto de educación ambiental.</w:t>
            </w:r>
          </w:p>
        </w:tc>
        <w:tc>
          <w:tcPr>
            <w:tcW w:w="2207" w:type="dxa"/>
          </w:tcPr>
          <w:p w:rsidR="00845DA3" w:rsidRPr="00F10175" w:rsidRDefault="00845DA3" w:rsidP="00845DA3">
            <w:pPr>
              <w:jc w:val="both"/>
              <w:rPr>
                <w:rFonts w:ascii="Times New Roman" w:hAnsi="Times New Roman" w:cs="Times New Roman"/>
                <w:sz w:val="20"/>
                <w:szCs w:val="20"/>
              </w:rPr>
            </w:pPr>
            <w:r w:rsidRPr="00F10175">
              <w:rPr>
                <w:rFonts w:ascii="Times New Roman" w:hAnsi="Times New Roman" w:cs="Times New Roman"/>
                <w:sz w:val="20"/>
                <w:szCs w:val="20"/>
              </w:rPr>
              <w:t>El medio ambiente como territorio seguro.</w:t>
            </w:r>
          </w:p>
          <w:p w:rsidR="00845DA3" w:rsidRPr="00F10175" w:rsidRDefault="00845DA3" w:rsidP="00845DA3">
            <w:pPr>
              <w:jc w:val="both"/>
              <w:rPr>
                <w:rFonts w:ascii="Times New Roman" w:hAnsi="Times New Roman" w:cs="Times New Roman"/>
                <w:sz w:val="20"/>
                <w:szCs w:val="20"/>
              </w:rPr>
            </w:pPr>
          </w:p>
          <w:p w:rsidR="00845DA3" w:rsidRPr="00F10175" w:rsidRDefault="00845DA3" w:rsidP="00845DA3">
            <w:pPr>
              <w:jc w:val="both"/>
              <w:rPr>
                <w:rFonts w:ascii="Times New Roman" w:hAnsi="Times New Roman" w:cs="Times New Roman"/>
                <w:sz w:val="20"/>
                <w:szCs w:val="20"/>
              </w:rPr>
            </w:pPr>
            <w:r w:rsidRPr="00F10175">
              <w:rPr>
                <w:rFonts w:ascii="Times New Roman" w:hAnsi="Times New Roman" w:cs="Times New Roman"/>
                <w:sz w:val="20"/>
                <w:szCs w:val="20"/>
              </w:rPr>
              <w:t xml:space="preserve">Aprendiendo a reciclar y a cuidar el medio ambiente desde mi entorno </w:t>
            </w:r>
          </w:p>
        </w:tc>
        <w:tc>
          <w:tcPr>
            <w:tcW w:w="2207" w:type="dxa"/>
          </w:tcPr>
          <w:p w:rsidR="00845DA3" w:rsidRPr="00F10175" w:rsidRDefault="00845DA3" w:rsidP="00845DA3">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Informe escrito de los estudiantes dando cuenta de las actividades académicas implicadas en el semestre.</w:t>
            </w:r>
          </w:p>
        </w:tc>
        <w:tc>
          <w:tcPr>
            <w:tcW w:w="2207" w:type="dxa"/>
          </w:tcPr>
          <w:p w:rsidR="00845DA3" w:rsidRPr="00F10175" w:rsidRDefault="00845DA3" w:rsidP="009E726C">
            <w:pPr>
              <w:pStyle w:val="Prrafodelista"/>
              <w:jc w:val="both"/>
              <w:rPr>
                <w:rFonts w:ascii="Times New Roman" w:hAnsi="Times New Roman" w:cs="Times New Roman"/>
                <w:sz w:val="20"/>
                <w:szCs w:val="20"/>
              </w:rPr>
            </w:pPr>
          </w:p>
        </w:tc>
      </w:tr>
    </w:tbl>
    <w:p w:rsidR="00577278" w:rsidRPr="00F10175" w:rsidRDefault="00577278" w:rsidP="00577278">
      <w:pPr>
        <w:jc w:val="both"/>
        <w:rPr>
          <w:rFonts w:ascii="Times New Roman" w:hAnsi="Times New Roman" w:cs="Times New Roman"/>
          <w:sz w:val="20"/>
          <w:szCs w:val="20"/>
        </w:rPr>
      </w:pPr>
    </w:p>
    <w:p w:rsidR="00577278" w:rsidRPr="00F10175" w:rsidRDefault="00577278" w:rsidP="00577278">
      <w:pPr>
        <w:jc w:val="both"/>
        <w:rPr>
          <w:rFonts w:ascii="Times New Roman" w:hAnsi="Times New Roman" w:cs="Times New Roman"/>
          <w:b/>
          <w:sz w:val="20"/>
          <w:szCs w:val="20"/>
        </w:rPr>
      </w:pPr>
      <w:r w:rsidRPr="00F10175">
        <w:rPr>
          <w:rFonts w:ascii="Times New Roman" w:hAnsi="Times New Roman" w:cs="Times New Roman"/>
          <w:b/>
          <w:sz w:val="20"/>
          <w:szCs w:val="20"/>
        </w:rPr>
        <w:t>EVALUACIÓN (primer parcial 30%. Segundo parcial 30% Examen Final 40%)</w:t>
      </w:r>
    </w:p>
    <w:p w:rsidR="00577278" w:rsidRPr="00F10175" w:rsidRDefault="00577278" w:rsidP="00577278">
      <w:pPr>
        <w:jc w:val="both"/>
        <w:rPr>
          <w:rFonts w:ascii="Times New Roman" w:hAnsi="Times New Roman" w:cs="Times New Roman"/>
          <w:sz w:val="20"/>
          <w:szCs w:val="20"/>
        </w:rPr>
      </w:pPr>
      <w:r w:rsidRPr="00F10175">
        <w:rPr>
          <w:rFonts w:ascii="Times New Roman" w:hAnsi="Times New Roman" w:cs="Times New Roman"/>
          <w:sz w:val="20"/>
          <w:szCs w:val="20"/>
        </w:rPr>
        <w:t xml:space="preserve">La asignatura </w:t>
      </w:r>
      <w:r w:rsidR="00287D86" w:rsidRPr="00F10175">
        <w:rPr>
          <w:rFonts w:ascii="Times New Roman" w:hAnsi="Times New Roman" w:cs="Times New Roman"/>
          <w:sz w:val="20"/>
          <w:szCs w:val="20"/>
        </w:rPr>
        <w:t>ELECTIVAII (EDU</w:t>
      </w:r>
      <w:r w:rsidRPr="00F10175">
        <w:rPr>
          <w:rFonts w:ascii="Times New Roman" w:hAnsi="Times New Roman" w:cs="Times New Roman"/>
          <w:sz w:val="20"/>
          <w:szCs w:val="20"/>
        </w:rPr>
        <w:t xml:space="preserve"> AMBIENTAL</w:t>
      </w:r>
      <w:r w:rsidR="00287D86" w:rsidRPr="00F10175">
        <w:rPr>
          <w:rFonts w:ascii="Times New Roman" w:hAnsi="Times New Roman" w:cs="Times New Roman"/>
          <w:sz w:val="20"/>
          <w:szCs w:val="20"/>
        </w:rPr>
        <w:t>), está</w:t>
      </w:r>
      <w:r w:rsidRPr="00F10175">
        <w:rPr>
          <w:rFonts w:ascii="Times New Roman" w:hAnsi="Times New Roman" w:cs="Times New Roman"/>
          <w:sz w:val="20"/>
          <w:szCs w:val="20"/>
        </w:rPr>
        <w:t xml:space="preserve"> diseñada para ser desarrollada de modo presencial, se requiere de la orientación del docente, la cual obviamente irá acompañada de los avances de cada estudiante. Por lo tanto la evaluación será de carácter formativo que atiende el proceso de aprendizaje a lo largo del semestre. Por este motivo la valoración del aprendizaje toma en cuenta los siguientes criterios:</w:t>
      </w:r>
    </w:p>
    <w:p w:rsidR="00287D86" w:rsidRPr="00F10175" w:rsidRDefault="00287D86" w:rsidP="00287D8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asistencia a  las clases.</w:t>
      </w:r>
    </w:p>
    <w:p w:rsidR="00287D86" w:rsidRPr="00F10175" w:rsidRDefault="00287D86" w:rsidP="00287D8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 xml:space="preserve">Habilidades en el  trabajo individual y grupal </w:t>
      </w:r>
    </w:p>
    <w:p w:rsidR="00287D86" w:rsidRPr="00F10175" w:rsidRDefault="00287D86" w:rsidP="00287D8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 xml:space="preserve">Interacción permanente con el profesor del curso  y los compañeros. </w:t>
      </w:r>
    </w:p>
    <w:p w:rsidR="00287D86" w:rsidRPr="00F10175" w:rsidRDefault="00287D86" w:rsidP="00287D8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 xml:space="preserve">Ejecución de las orientaciones dadas para la elaboración de actividades </w:t>
      </w:r>
    </w:p>
    <w:p w:rsidR="00287D86" w:rsidRPr="00F10175" w:rsidRDefault="00287D86" w:rsidP="00287D8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 xml:space="preserve">Trabajos coherentes con las orientaciones de  planteadas </w:t>
      </w:r>
    </w:p>
    <w:p w:rsidR="00287D86" w:rsidRPr="00F10175" w:rsidRDefault="00287D86" w:rsidP="00287D8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 xml:space="preserve">Cumplimiento del cronograma establecido para cada actividad de aprendizaje </w:t>
      </w:r>
    </w:p>
    <w:p w:rsidR="00287D86" w:rsidRPr="00F10175" w:rsidRDefault="00287D86" w:rsidP="00287D8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Apropiación de contenidos.</w:t>
      </w:r>
    </w:p>
    <w:p w:rsidR="00577278" w:rsidRPr="00F10175" w:rsidRDefault="00577278" w:rsidP="00577278">
      <w:pPr>
        <w:jc w:val="both"/>
        <w:rPr>
          <w:rFonts w:ascii="Times New Roman" w:hAnsi="Times New Roman" w:cs="Times New Roman"/>
          <w:sz w:val="20"/>
          <w:szCs w:val="20"/>
        </w:rPr>
      </w:pPr>
      <w:r w:rsidRPr="00F10175">
        <w:rPr>
          <w:rFonts w:ascii="Times New Roman" w:hAnsi="Times New Roman" w:cs="Times New Roman"/>
          <w:sz w:val="20"/>
          <w:szCs w:val="20"/>
        </w:rPr>
        <w:t>Todo lo anterior quedará reflejado en una evaluación que se desglosa de la siguiente forma</w:t>
      </w:r>
    </w:p>
    <w:p w:rsidR="00577278" w:rsidRPr="00F10175" w:rsidRDefault="00577278" w:rsidP="00577278">
      <w:pPr>
        <w:jc w:val="both"/>
        <w:rPr>
          <w:rFonts w:ascii="Times New Roman" w:hAnsi="Times New Roman" w:cs="Times New Roman"/>
          <w:sz w:val="20"/>
          <w:szCs w:val="20"/>
        </w:rPr>
      </w:pPr>
      <w:r w:rsidRPr="00F10175">
        <w:rPr>
          <w:rFonts w:ascii="Times New Roman" w:hAnsi="Times New Roman" w:cs="Times New Roman"/>
          <w:b/>
          <w:sz w:val="20"/>
          <w:szCs w:val="20"/>
        </w:rPr>
        <w:t>Primer parcial.</w:t>
      </w:r>
      <w:r w:rsidRPr="00F10175">
        <w:rPr>
          <w:rFonts w:ascii="Times New Roman" w:hAnsi="Times New Roman" w:cs="Times New Roman"/>
          <w:sz w:val="20"/>
          <w:szCs w:val="20"/>
        </w:rPr>
        <w:t xml:space="preserve"> </w:t>
      </w:r>
      <w:r w:rsidR="005C71E4" w:rsidRPr="00F10175">
        <w:rPr>
          <w:rFonts w:ascii="Times New Roman" w:hAnsi="Times New Roman" w:cs="Times New Roman"/>
          <w:sz w:val="20"/>
          <w:szCs w:val="20"/>
        </w:rPr>
        <w:t>: Se</w:t>
      </w:r>
      <w:r w:rsidR="00287D86" w:rsidRPr="00F10175">
        <w:rPr>
          <w:rFonts w:ascii="Times New Roman" w:hAnsi="Times New Roman" w:cs="Times New Roman"/>
          <w:sz w:val="20"/>
          <w:szCs w:val="20"/>
        </w:rPr>
        <w:t xml:space="preserve"> hará a través de</w:t>
      </w:r>
      <w:r w:rsidR="005C71E4" w:rsidRPr="00F10175">
        <w:rPr>
          <w:rFonts w:ascii="Times New Roman" w:hAnsi="Times New Roman" w:cs="Times New Roman"/>
          <w:sz w:val="20"/>
          <w:szCs w:val="20"/>
        </w:rPr>
        <w:t>: exposiciones</w:t>
      </w:r>
      <w:r w:rsidR="00287D86" w:rsidRPr="00F10175">
        <w:rPr>
          <w:rFonts w:ascii="Times New Roman" w:hAnsi="Times New Roman" w:cs="Times New Roman"/>
          <w:sz w:val="20"/>
          <w:szCs w:val="20"/>
        </w:rPr>
        <w:t xml:space="preserve">, informes escritos, talleres,  trabajos en </w:t>
      </w:r>
      <w:r w:rsidR="005C71E4" w:rsidRPr="00F10175">
        <w:rPr>
          <w:rFonts w:ascii="Times New Roman" w:hAnsi="Times New Roman" w:cs="Times New Roman"/>
          <w:sz w:val="20"/>
          <w:szCs w:val="20"/>
        </w:rPr>
        <w:t xml:space="preserve">clases examen escrito programado por el docente </w:t>
      </w:r>
      <w:r w:rsidRPr="00F10175">
        <w:rPr>
          <w:rFonts w:ascii="Times New Roman" w:hAnsi="Times New Roman" w:cs="Times New Roman"/>
          <w:sz w:val="20"/>
          <w:szCs w:val="20"/>
        </w:rPr>
        <w:t>para un total del 30%.</w:t>
      </w:r>
      <w:r w:rsidR="005C71E4" w:rsidRPr="00F10175">
        <w:rPr>
          <w:rFonts w:ascii="Times New Roman" w:hAnsi="Times New Roman" w:cs="Times New Roman"/>
          <w:sz w:val="20"/>
          <w:szCs w:val="20"/>
        </w:rPr>
        <w:t xml:space="preserve"> </w:t>
      </w:r>
    </w:p>
    <w:p w:rsidR="005C71E4" w:rsidRPr="00F10175" w:rsidRDefault="00577278" w:rsidP="00577278">
      <w:pPr>
        <w:jc w:val="both"/>
        <w:rPr>
          <w:rFonts w:ascii="Times New Roman" w:hAnsi="Times New Roman" w:cs="Times New Roman"/>
          <w:sz w:val="20"/>
          <w:szCs w:val="20"/>
        </w:rPr>
      </w:pPr>
      <w:r w:rsidRPr="00F10175">
        <w:rPr>
          <w:rFonts w:ascii="Times New Roman" w:hAnsi="Times New Roman" w:cs="Times New Roman"/>
          <w:b/>
          <w:sz w:val="20"/>
          <w:szCs w:val="20"/>
        </w:rPr>
        <w:t>Segundo parcial:</w:t>
      </w:r>
      <w:r w:rsidR="005C71E4" w:rsidRPr="00F10175">
        <w:rPr>
          <w:rFonts w:ascii="Times New Roman" w:hAnsi="Times New Roman" w:cs="Times New Roman"/>
          <w:sz w:val="20"/>
          <w:szCs w:val="20"/>
        </w:rPr>
        <w:t xml:space="preserve">  </w:t>
      </w:r>
      <w:r w:rsidRPr="00F10175">
        <w:rPr>
          <w:rFonts w:ascii="Times New Roman" w:hAnsi="Times New Roman" w:cs="Times New Roman"/>
          <w:sz w:val="20"/>
          <w:szCs w:val="20"/>
        </w:rPr>
        <w:t xml:space="preserve"> será acumulativa objetivando el cumplimiento de las actividades más relevantes del proceso de desarrollo académico del estudiante. Incluye desde la asistencia a clases, la entrega de informes, la realización de exposiciones planeadas y el cumplimiento de las actividades programadas de acuerdo con los temas de los bloques de contenidos de esta programación. También tendrá un valor del 30%, </w:t>
      </w:r>
    </w:p>
    <w:p w:rsidR="00577278" w:rsidRPr="007E7167" w:rsidRDefault="00D37809" w:rsidP="00577278">
      <w:pPr>
        <w:jc w:val="both"/>
        <w:rPr>
          <w:rFonts w:ascii="Times New Roman" w:hAnsi="Times New Roman" w:cs="Times New Roman"/>
          <w:sz w:val="20"/>
          <w:szCs w:val="20"/>
        </w:rPr>
      </w:pPr>
      <w:r w:rsidRPr="007E7167">
        <w:rPr>
          <w:rFonts w:ascii="Times New Roman" w:hAnsi="Times New Roman" w:cs="Times New Roman"/>
          <w:b/>
          <w:sz w:val="20"/>
          <w:szCs w:val="20"/>
        </w:rPr>
        <w:lastRenderedPageBreak/>
        <w:t>Examen</w:t>
      </w:r>
      <w:r w:rsidR="00577278" w:rsidRPr="007E7167">
        <w:rPr>
          <w:rFonts w:ascii="Times New Roman" w:hAnsi="Times New Roman" w:cs="Times New Roman"/>
          <w:b/>
          <w:sz w:val="20"/>
          <w:szCs w:val="20"/>
        </w:rPr>
        <w:t xml:space="preserve"> </w:t>
      </w:r>
      <w:r w:rsidRPr="007E7167">
        <w:rPr>
          <w:rFonts w:ascii="Times New Roman" w:hAnsi="Times New Roman" w:cs="Times New Roman"/>
          <w:b/>
          <w:sz w:val="20"/>
          <w:szCs w:val="20"/>
        </w:rPr>
        <w:t>final:</w:t>
      </w:r>
      <w:r w:rsidR="005E67BC" w:rsidRPr="007E7167">
        <w:rPr>
          <w:rFonts w:ascii="Times New Roman" w:hAnsi="Times New Roman" w:cs="Times New Roman"/>
          <w:sz w:val="20"/>
          <w:szCs w:val="20"/>
        </w:rPr>
        <w:t xml:space="preserve"> se</w:t>
      </w:r>
      <w:r w:rsidR="00577278" w:rsidRPr="007E7167">
        <w:rPr>
          <w:rFonts w:ascii="Times New Roman" w:hAnsi="Times New Roman" w:cs="Times New Roman"/>
          <w:sz w:val="20"/>
          <w:szCs w:val="20"/>
        </w:rPr>
        <w:t xml:space="preserve"> completará el 100% de la calificación, por lo tanto éste valdrá el 40% y será </w:t>
      </w:r>
      <w:r w:rsidRPr="007E7167">
        <w:rPr>
          <w:rFonts w:ascii="Times New Roman" w:hAnsi="Times New Roman" w:cs="Times New Roman"/>
          <w:sz w:val="20"/>
          <w:szCs w:val="20"/>
        </w:rPr>
        <w:t xml:space="preserve">el informe del proyecto de educación ambiental  </w:t>
      </w:r>
      <w:r w:rsidR="00577278" w:rsidRPr="007E7167">
        <w:rPr>
          <w:rFonts w:ascii="Times New Roman" w:hAnsi="Times New Roman" w:cs="Times New Roman"/>
          <w:sz w:val="20"/>
          <w:szCs w:val="20"/>
        </w:rPr>
        <w:t>que evalúe la aplicación de conocimientos adquiridos</w:t>
      </w:r>
      <w:r w:rsidR="005E67BC" w:rsidRPr="007E7167">
        <w:rPr>
          <w:rFonts w:ascii="Times New Roman" w:hAnsi="Times New Roman" w:cs="Times New Roman"/>
          <w:sz w:val="20"/>
          <w:szCs w:val="20"/>
        </w:rPr>
        <w:t xml:space="preserve"> durante todo el curso</w:t>
      </w:r>
      <w:r w:rsidR="00294395">
        <w:rPr>
          <w:rFonts w:ascii="Times New Roman" w:hAnsi="Times New Roman" w:cs="Times New Roman"/>
          <w:sz w:val="20"/>
          <w:szCs w:val="20"/>
        </w:rPr>
        <w:t>.</w:t>
      </w:r>
    </w:p>
    <w:p w:rsidR="00577278" w:rsidRPr="00F10175" w:rsidRDefault="00577278" w:rsidP="009E726C">
      <w:pPr>
        <w:jc w:val="both"/>
        <w:rPr>
          <w:rFonts w:ascii="Times New Roman" w:hAnsi="Times New Roman" w:cs="Times New Roman"/>
          <w:b/>
          <w:sz w:val="20"/>
          <w:szCs w:val="20"/>
        </w:rPr>
      </w:pPr>
    </w:p>
    <w:p w:rsidR="00C202E9" w:rsidRPr="00F10175" w:rsidRDefault="00C202E9" w:rsidP="00C202E9">
      <w:pPr>
        <w:jc w:val="both"/>
        <w:rPr>
          <w:rFonts w:ascii="Times New Roman" w:hAnsi="Times New Roman" w:cs="Times New Roman"/>
          <w:b/>
          <w:sz w:val="20"/>
          <w:szCs w:val="20"/>
        </w:rPr>
      </w:pPr>
      <w:r w:rsidRPr="00F10175">
        <w:rPr>
          <w:rFonts w:ascii="Times New Roman" w:hAnsi="Times New Roman" w:cs="Times New Roman"/>
          <w:b/>
          <w:sz w:val="20"/>
          <w:szCs w:val="20"/>
        </w:rPr>
        <w:t>METODOLOGÍA DEL CURSO</w:t>
      </w:r>
    </w:p>
    <w:p w:rsidR="00C202E9" w:rsidRPr="00F10175" w:rsidRDefault="00FC6BBF" w:rsidP="00C202E9">
      <w:pPr>
        <w:jc w:val="both"/>
        <w:rPr>
          <w:rFonts w:ascii="Times New Roman" w:hAnsi="Times New Roman" w:cs="Times New Roman"/>
          <w:b/>
          <w:sz w:val="20"/>
          <w:szCs w:val="20"/>
        </w:rPr>
      </w:pPr>
      <w:r w:rsidRPr="00F10175">
        <w:rPr>
          <w:rFonts w:ascii="Times New Roman" w:hAnsi="Times New Roman" w:cs="Times New Roman"/>
          <w:b/>
          <w:sz w:val="20"/>
          <w:szCs w:val="20"/>
        </w:rPr>
        <w:t>METODOLOGIA</w:t>
      </w:r>
    </w:p>
    <w:p w:rsidR="00C202E9" w:rsidRPr="00F10175" w:rsidRDefault="00C202E9" w:rsidP="00C202E9">
      <w:pPr>
        <w:jc w:val="both"/>
        <w:rPr>
          <w:rFonts w:ascii="Times New Roman" w:hAnsi="Times New Roman" w:cs="Times New Roman"/>
          <w:sz w:val="20"/>
          <w:szCs w:val="20"/>
        </w:rPr>
      </w:pPr>
      <w:r w:rsidRPr="00F10175">
        <w:rPr>
          <w:rFonts w:ascii="Times New Roman" w:hAnsi="Times New Roman" w:cs="Times New Roman"/>
          <w:sz w:val="20"/>
          <w:szCs w:val="20"/>
        </w:rPr>
        <w:t>Para facilitar la formación de los estudiantes se han diseñados estrategias metodológicas encaminadas a mejorar los procesos de aprendizajes, las cuales se aplicaran  durante el desarrollo  de la programación, con participaciones individuales y grupales guiadas por el profesor; Se tendrá en cuenta las siguientes.</w:t>
      </w:r>
    </w:p>
    <w:p w:rsidR="00C202E9" w:rsidRPr="00F10175" w:rsidRDefault="00C202E9" w:rsidP="00C202E9">
      <w:pPr>
        <w:jc w:val="both"/>
        <w:rPr>
          <w:rFonts w:ascii="Times New Roman" w:hAnsi="Times New Roman" w:cs="Times New Roman"/>
          <w:sz w:val="20"/>
          <w:szCs w:val="20"/>
        </w:rPr>
      </w:pPr>
      <w:r w:rsidRPr="00F10175">
        <w:rPr>
          <w:rFonts w:ascii="Times New Roman" w:hAnsi="Times New Roman" w:cs="Times New Roman"/>
          <w:sz w:val="20"/>
          <w:szCs w:val="20"/>
        </w:rPr>
        <w:t>●</w:t>
      </w:r>
      <w:r w:rsidRPr="00F10175">
        <w:rPr>
          <w:rFonts w:ascii="Times New Roman" w:hAnsi="Times New Roman" w:cs="Times New Roman"/>
          <w:b/>
          <w:sz w:val="20"/>
          <w:szCs w:val="20"/>
        </w:rPr>
        <w:t>TRABAJO INDEPENDIENTE DEL ESTUDIANTE</w:t>
      </w:r>
      <w:r w:rsidRPr="00F10175">
        <w:rPr>
          <w:rFonts w:ascii="Times New Roman" w:hAnsi="Times New Roman" w:cs="Times New Roman"/>
          <w:b/>
          <w:sz w:val="20"/>
          <w:szCs w:val="20"/>
        </w:rPr>
        <w:tab/>
      </w:r>
    </w:p>
    <w:p w:rsidR="00C202E9" w:rsidRPr="00F10175" w:rsidRDefault="00C202E9" w:rsidP="00C202E9">
      <w:pPr>
        <w:pStyle w:val="Prrafodelista"/>
        <w:numPr>
          <w:ilvl w:val="0"/>
          <w:numId w:val="15"/>
        </w:numPr>
        <w:jc w:val="both"/>
        <w:rPr>
          <w:rFonts w:ascii="Times New Roman" w:hAnsi="Times New Roman" w:cs="Times New Roman"/>
          <w:sz w:val="20"/>
          <w:szCs w:val="20"/>
        </w:rPr>
      </w:pPr>
      <w:r w:rsidRPr="00F10175">
        <w:rPr>
          <w:rFonts w:ascii="Times New Roman" w:hAnsi="Times New Roman" w:cs="Times New Roman"/>
          <w:sz w:val="20"/>
          <w:szCs w:val="20"/>
        </w:rPr>
        <w:t>Clases teóricas. Se  impartirá mediante el procedimiento de clase presencial, análisis, discusión y  argumentación  entre otros.</w:t>
      </w:r>
    </w:p>
    <w:p w:rsidR="00C202E9" w:rsidRPr="00F10175" w:rsidRDefault="00C202E9" w:rsidP="00C202E9">
      <w:pPr>
        <w:pStyle w:val="Prrafodelista"/>
        <w:numPr>
          <w:ilvl w:val="0"/>
          <w:numId w:val="15"/>
        </w:numPr>
        <w:jc w:val="both"/>
        <w:rPr>
          <w:rFonts w:ascii="Times New Roman" w:hAnsi="Times New Roman" w:cs="Times New Roman"/>
          <w:sz w:val="20"/>
          <w:szCs w:val="20"/>
        </w:rPr>
      </w:pPr>
      <w:r w:rsidRPr="00F10175">
        <w:rPr>
          <w:rFonts w:ascii="Times New Roman" w:hAnsi="Times New Roman" w:cs="Times New Roman"/>
          <w:sz w:val="20"/>
          <w:szCs w:val="20"/>
        </w:rPr>
        <w:t>Trabajos individuales. Se desarrollarán a través de la realización de talleres  y/o ejercicios ambientales.</w:t>
      </w:r>
    </w:p>
    <w:p w:rsidR="00C202E9" w:rsidRPr="00F10175" w:rsidRDefault="00C202E9" w:rsidP="00C202E9">
      <w:pPr>
        <w:pStyle w:val="Prrafodelista"/>
        <w:numPr>
          <w:ilvl w:val="0"/>
          <w:numId w:val="15"/>
        </w:numPr>
        <w:jc w:val="both"/>
        <w:rPr>
          <w:rFonts w:ascii="Times New Roman" w:hAnsi="Times New Roman" w:cs="Times New Roman"/>
          <w:sz w:val="20"/>
          <w:szCs w:val="20"/>
        </w:rPr>
      </w:pPr>
      <w:r w:rsidRPr="00F10175">
        <w:rPr>
          <w:rFonts w:ascii="Times New Roman" w:hAnsi="Times New Roman" w:cs="Times New Roman"/>
          <w:sz w:val="20"/>
          <w:szCs w:val="20"/>
        </w:rPr>
        <w:t>Trabajos grupales. Se complementará con seminarios debatidos en grupo,  mediante la realización de trabajos  prácticos  que realizará cada grupo en el transcurso del semestre, cuyos resultados deberán ser sustentados y entregados  en medio impreso  en fecha acordada previamente.</w:t>
      </w:r>
    </w:p>
    <w:p w:rsidR="006A128F" w:rsidRPr="00F10175" w:rsidRDefault="006A128F" w:rsidP="006A128F">
      <w:pPr>
        <w:jc w:val="both"/>
        <w:rPr>
          <w:rFonts w:ascii="Times New Roman" w:hAnsi="Times New Roman" w:cs="Times New Roman"/>
          <w:sz w:val="20"/>
          <w:szCs w:val="20"/>
        </w:rPr>
      </w:pPr>
      <w:r w:rsidRPr="00F10175">
        <w:rPr>
          <w:rFonts w:ascii="Times New Roman" w:hAnsi="Times New Roman" w:cs="Times New Roman"/>
          <w:sz w:val="20"/>
          <w:szCs w:val="20"/>
        </w:rPr>
        <w:t>●</w:t>
      </w:r>
      <w:r w:rsidRPr="00F10175">
        <w:rPr>
          <w:rFonts w:ascii="Times New Roman" w:hAnsi="Times New Roman" w:cs="Times New Roman"/>
          <w:b/>
          <w:sz w:val="20"/>
          <w:szCs w:val="20"/>
        </w:rPr>
        <w:t>TRABAJO DE ACOMPAÑAMIENTO DEL DOCENTE</w:t>
      </w:r>
    </w:p>
    <w:p w:rsidR="006A128F" w:rsidRPr="00F10175" w:rsidRDefault="006A128F" w:rsidP="006A128F">
      <w:pPr>
        <w:pStyle w:val="Prrafodelista"/>
        <w:numPr>
          <w:ilvl w:val="0"/>
          <w:numId w:val="16"/>
        </w:numPr>
        <w:jc w:val="both"/>
        <w:rPr>
          <w:rFonts w:ascii="Times New Roman" w:hAnsi="Times New Roman" w:cs="Times New Roman"/>
          <w:sz w:val="20"/>
          <w:szCs w:val="20"/>
        </w:rPr>
      </w:pPr>
      <w:r w:rsidRPr="00F10175">
        <w:rPr>
          <w:rFonts w:ascii="Times New Roman" w:hAnsi="Times New Roman" w:cs="Times New Roman"/>
          <w:sz w:val="20"/>
          <w:szCs w:val="20"/>
        </w:rPr>
        <w:t>Clases en diapositivas.</w:t>
      </w:r>
    </w:p>
    <w:p w:rsidR="006A128F" w:rsidRPr="00F10175" w:rsidRDefault="006A128F" w:rsidP="006A128F">
      <w:pPr>
        <w:pStyle w:val="Prrafodelista"/>
        <w:numPr>
          <w:ilvl w:val="0"/>
          <w:numId w:val="16"/>
        </w:numPr>
        <w:jc w:val="both"/>
        <w:rPr>
          <w:rFonts w:ascii="Times New Roman" w:hAnsi="Times New Roman" w:cs="Times New Roman"/>
          <w:sz w:val="20"/>
          <w:szCs w:val="20"/>
        </w:rPr>
      </w:pPr>
      <w:r w:rsidRPr="00F10175">
        <w:rPr>
          <w:rFonts w:ascii="Times New Roman" w:hAnsi="Times New Roman" w:cs="Times New Roman"/>
          <w:sz w:val="20"/>
          <w:szCs w:val="20"/>
        </w:rPr>
        <w:t>Organización de grupos de trabajos</w:t>
      </w:r>
    </w:p>
    <w:p w:rsidR="006A128F" w:rsidRPr="00F10175" w:rsidRDefault="006A128F" w:rsidP="006A128F">
      <w:pPr>
        <w:jc w:val="both"/>
        <w:rPr>
          <w:rFonts w:ascii="Times New Roman" w:hAnsi="Times New Roman" w:cs="Times New Roman"/>
          <w:b/>
          <w:sz w:val="20"/>
          <w:szCs w:val="20"/>
        </w:rPr>
      </w:pPr>
      <w:r w:rsidRPr="00F10175">
        <w:rPr>
          <w:rFonts w:ascii="Times New Roman" w:hAnsi="Times New Roman" w:cs="Times New Roman"/>
          <w:b/>
          <w:sz w:val="20"/>
          <w:szCs w:val="20"/>
        </w:rPr>
        <w:t>Materiales didácticos</w:t>
      </w:r>
    </w:p>
    <w:p w:rsidR="00577278" w:rsidRPr="00F10175" w:rsidRDefault="006A128F" w:rsidP="009E726C">
      <w:pPr>
        <w:jc w:val="both"/>
        <w:rPr>
          <w:rFonts w:ascii="Times New Roman" w:hAnsi="Times New Roman" w:cs="Times New Roman"/>
          <w:sz w:val="20"/>
          <w:szCs w:val="20"/>
        </w:rPr>
      </w:pPr>
      <w:r w:rsidRPr="00F10175">
        <w:rPr>
          <w:rFonts w:ascii="Times New Roman" w:hAnsi="Times New Roman" w:cs="Times New Roman"/>
          <w:sz w:val="20"/>
          <w:szCs w:val="20"/>
        </w:rPr>
        <w:t xml:space="preserve">El curso se imparte íntegramente en modalidad presencial, por lo tanto todo el material necesario </w:t>
      </w:r>
      <w:r w:rsidR="00FC6BBF" w:rsidRPr="00F10175">
        <w:rPr>
          <w:rFonts w:ascii="Times New Roman" w:hAnsi="Times New Roman" w:cs="Times New Roman"/>
          <w:sz w:val="20"/>
          <w:szCs w:val="20"/>
        </w:rPr>
        <w:t>para su estudio está disponible.</w:t>
      </w:r>
    </w:p>
    <w:p w:rsidR="006A128F" w:rsidRPr="004A073B" w:rsidRDefault="006A128F" w:rsidP="009E726C">
      <w:pPr>
        <w:jc w:val="both"/>
        <w:rPr>
          <w:rFonts w:ascii="Times New Roman" w:hAnsi="Times New Roman" w:cs="Times New Roman"/>
          <w:b/>
          <w:sz w:val="20"/>
          <w:szCs w:val="20"/>
        </w:rPr>
      </w:pPr>
      <w:r w:rsidRPr="004A073B">
        <w:rPr>
          <w:rFonts w:ascii="Times New Roman" w:hAnsi="Times New Roman" w:cs="Times New Roman"/>
          <w:b/>
          <w:sz w:val="20"/>
          <w:szCs w:val="20"/>
        </w:rPr>
        <w:t xml:space="preserve">CRONOGRAMA DE ACTIVIDADES </w:t>
      </w:r>
    </w:p>
    <w:tbl>
      <w:tblPr>
        <w:tblStyle w:val="Tablaconcuadrcula"/>
        <w:tblW w:w="0" w:type="auto"/>
        <w:tblLook w:val="04A0" w:firstRow="1" w:lastRow="0" w:firstColumn="1" w:lastColumn="0" w:noHBand="0" w:noVBand="1"/>
      </w:tblPr>
      <w:tblGrid>
        <w:gridCol w:w="2164"/>
        <w:gridCol w:w="1196"/>
        <w:gridCol w:w="1117"/>
        <w:gridCol w:w="1065"/>
        <w:gridCol w:w="1038"/>
        <w:gridCol w:w="1176"/>
        <w:gridCol w:w="1072"/>
      </w:tblGrid>
      <w:tr w:rsidR="004101F4" w:rsidRPr="00F10175" w:rsidTr="00F2597C">
        <w:tc>
          <w:tcPr>
            <w:tcW w:w="1261" w:type="dxa"/>
          </w:tcPr>
          <w:p w:rsidR="00F2597C" w:rsidRPr="004A073B" w:rsidRDefault="00F2597C" w:rsidP="009E726C">
            <w:pPr>
              <w:jc w:val="both"/>
              <w:rPr>
                <w:rFonts w:ascii="Times New Roman" w:hAnsi="Times New Roman" w:cs="Times New Roman"/>
                <w:b/>
                <w:sz w:val="20"/>
                <w:szCs w:val="20"/>
              </w:rPr>
            </w:pPr>
            <w:r w:rsidRPr="004A073B">
              <w:rPr>
                <w:rFonts w:ascii="Times New Roman" w:hAnsi="Times New Roman" w:cs="Times New Roman"/>
                <w:b/>
                <w:sz w:val="20"/>
                <w:szCs w:val="20"/>
              </w:rPr>
              <w:t xml:space="preserve">MES / ACTIVDAD </w:t>
            </w:r>
          </w:p>
        </w:tc>
        <w:tc>
          <w:tcPr>
            <w:tcW w:w="1261" w:type="dxa"/>
          </w:tcPr>
          <w:p w:rsidR="00F2597C" w:rsidRPr="00F10175" w:rsidRDefault="004101F4" w:rsidP="009E726C">
            <w:pPr>
              <w:jc w:val="both"/>
              <w:rPr>
                <w:rFonts w:ascii="Times New Roman" w:hAnsi="Times New Roman" w:cs="Times New Roman"/>
                <w:sz w:val="20"/>
                <w:szCs w:val="20"/>
              </w:rPr>
            </w:pPr>
            <w:r>
              <w:rPr>
                <w:rFonts w:ascii="Times New Roman" w:hAnsi="Times New Roman" w:cs="Times New Roman"/>
                <w:sz w:val="20"/>
                <w:szCs w:val="20"/>
              </w:rPr>
              <w:t>OCTUBRE</w:t>
            </w:r>
          </w:p>
        </w:tc>
        <w:tc>
          <w:tcPr>
            <w:tcW w:w="1261" w:type="dxa"/>
          </w:tcPr>
          <w:p w:rsidR="00F2597C" w:rsidRPr="00F10175" w:rsidRDefault="004101F4" w:rsidP="009E726C">
            <w:pPr>
              <w:jc w:val="both"/>
              <w:rPr>
                <w:rFonts w:ascii="Times New Roman" w:hAnsi="Times New Roman" w:cs="Times New Roman"/>
                <w:sz w:val="20"/>
                <w:szCs w:val="20"/>
              </w:rPr>
            </w:pPr>
            <w:r>
              <w:rPr>
                <w:rFonts w:ascii="Times New Roman" w:hAnsi="Times New Roman" w:cs="Times New Roman"/>
                <w:sz w:val="20"/>
                <w:szCs w:val="20"/>
              </w:rPr>
              <w:t>NOVIEM</w:t>
            </w:r>
          </w:p>
        </w:tc>
        <w:tc>
          <w:tcPr>
            <w:tcW w:w="1261" w:type="dxa"/>
          </w:tcPr>
          <w:p w:rsidR="00F2597C" w:rsidRPr="00F10175" w:rsidRDefault="004101F4" w:rsidP="009E726C">
            <w:pPr>
              <w:jc w:val="both"/>
              <w:rPr>
                <w:rFonts w:ascii="Times New Roman" w:hAnsi="Times New Roman" w:cs="Times New Roman"/>
                <w:sz w:val="20"/>
                <w:szCs w:val="20"/>
              </w:rPr>
            </w:pPr>
            <w:r>
              <w:rPr>
                <w:rFonts w:ascii="Times New Roman" w:hAnsi="Times New Roman" w:cs="Times New Roman"/>
                <w:sz w:val="20"/>
                <w:szCs w:val="20"/>
              </w:rPr>
              <w:t>DICIEM</w:t>
            </w:r>
          </w:p>
        </w:tc>
        <w:tc>
          <w:tcPr>
            <w:tcW w:w="1261" w:type="dxa"/>
          </w:tcPr>
          <w:p w:rsidR="00F2597C" w:rsidRPr="00F10175" w:rsidRDefault="004101F4" w:rsidP="009E726C">
            <w:pPr>
              <w:jc w:val="both"/>
              <w:rPr>
                <w:rFonts w:ascii="Times New Roman" w:hAnsi="Times New Roman" w:cs="Times New Roman"/>
                <w:sz w:val="20"/>
                <w:szCs w:val="20"/>
              </w:rPr>
            </w:pPr>
            <w:r>
              <w:rPr>
                <w:rFonts w:ascii="Times New Roman" w:hAnsi="Times New Roman" w:cs="Times New Roman"/>
                <w:sz w:val="20"/>
                <w:szCs w:val="20"/>
              </w:rPr>
              <w:t>ENERO</w:t>
            </w:r>
          </w:p>
        </w:tc>
        <w:tc>
          <w:tcPr>
            <w:tcW w:w="1261" w:type="dxa"/>
          </w:tcPr>
          <w:p w:rsidR="00F2597C" w:rsidRPr="00F10175" w:rsidRDefault="004101F4" w:rsidP="009E726C">
            <w:pPr>
              <w:jc w:val="both"/>
              <w:rPr>
                <w:rFonts w:ascii="Times New Roman" w:hAnsi="Times New Roman" w:cs="Times New Roman"/>
                <w:sz w:val="20"/>
                <w:szCs w:val="20"/>
              </w:rPr>
            </w:pPr>
            <w:r>
              <w:rPr>
                <w:rFonts w:ascii="Times New Roman" w:hAnsi="Times New Roman" w:cs="Times New Roman"/>
                <w:sz w:val="20"/>
                <w:szCs w:val="20"/>
              </w:rPr>
              <w:t>FEBRERO</w:t>
            </w:r>
          </w:p>
        </w:tc>
        <w:tc>
          <w:tcPr>
            <w:tcW w:w="1262" w:type="dxa"/>
          </w:tcPr>
          <w:p w:rsidR="00F2597C" w:rsidRPr="00F10175" w:rsidRDefault="004101F4" w:rsidP="009E726C">
            <w:pPr>
              <w:jc w:val="both"/>
              <w:rPr>
                <w:rFonts w:ascii="Times New Roman" w:hAnsi="Times New Roman" w:cs="Times New Roman"/>
                <w:sz w:val="20"/>
                <w:szCs w:val="20"/>
              </w:rPr>
            </w:pPr>
            <w:r>
              <w:rPr>
                <w:rFonts w:ascii="Times New Roman" w:hAnsi="Times New Roman" w:cs="Times New Roman"/>
                <w:sz w:val="20"/>
                <w:szCs w:val="20"/>
              </w:rPr>
              <w:t>MARZO</w:t>
            </w:r>
          </w:p>
        </w:tc>
      </w:tr>
      <w:tr w:rsidR="004101F4" w:rsidRPr="00F10175" w:rsidTr="004101F4">
        <w:trPr>
          <w:trHeight w:val="420"/>
        </w:trPr>
        <w:tc>
          <w:tcPr>
            <w:tcW w:w="1261" w:type="dxa"/>
          </w:tcPr>
          <w:p w:rsidR="00F2597C" w:rsidRPr="004A073B" w:rsidRDefault="004101F4" w:rsidP="004101F4">
            <w:pPr>
              <w:jc w:val="both"/>
              <w:rPr>
                <w:rFonts w:ascii="Times New Roman" w:hAnsi="Times New Roman" w:cs="Times New Roman"/>
                <w:b/>
                <w:sz w:val="20"/>
                <w:szCs w:val="20"/>
              </w:rPr>
            </w:pPr>
            <w:r w:rsidRPr="004A073B">
              <w:rPr>
                <w:rFonts w:ascii="Times New Roman" w:hAnsi="Times New Roman" w:cs="Times New Roman"/>
                <w:b/>
                <w:sz w:val="20"/>
                <w:szCs w:val="20"/>
              </w:rPr>
              <w:t xml:space="preserve">FECHA </w:t>
            </w:r>
          </w:p>
        </w:tc>
        <w:tc>
          <w:tcPr>
            <w:tcW w:w="1261" w:type="dxa"/>
          </w:tcPr>
          <w:p w:rsidR="00F2597C" w:rsidRPr="00F10175" w:rsidRDefault="004101F4" w:rsidP="009E726C">
            <w:pPr>
              <w:jc w:val="both"/>
              <w:rPr>
                <w:rFonts w:ascii="Times New Roman" w:hAnsi="Times New Roman" w:cs="Times New Roman"/>
                <w:sz w:val="20"/>
                <w:szCs w:val="20"/>
              </w:rPr>
            </w:pPr>
            <w:r>
              <w:rPr>
                <w:rFonts w:ascii="Times New Roman" w:hAnsi="Times New Roman" w:cs="Times New Roman"/>
                <w:sz w:val="20"/>
                <w:szCs w:val="20"/>
              </w:rPr>
              <w:t>19AL23</w:t>
            </w:r>
          </w:p>
        </w:tc>
        <w:tc>
          <w:tcPr>
            <w:tcW w:w="1261" w:type="dxa"/>
          </w:tcPr>
          <w:p w:rsidR="00FC6BBF" w:rsidRPr="00F10175" w:rsidRDefault="00FC6BBF" w:rsidP="009E726C">
            <w:pPr>
              <w:jc w:val="both"/>
              <w:rPr>
                <w:rFonts w:ascii="Times New Roman" w:hAnsi="Times New Roman" w:cs="Times New Roman"/>
                <w:sz w:val="20"/>
                <w:szCs w:val="20"/>
              </w:rPr>
            </w:pPr>
          </w:p>
          <w:p w:rsidR="00FC6BBF" w:rsidRPr="00F10175" w:rsidRDefault="00BA10C5" w:rsidP="009E726C">
            <w:pPr>
              <w:jc w:val="both"/>
              <w:rPr>
                <w:rFonts w:ascii="Times New Roman" w:hAnsi="Times New Roman" w:cs="Times New Roman"/>
                <w:sz w:val="20"/>
                <w:szCs w:val="20"/>
              </w:rPr>
            </w:pPr>
            <w:r>
              <w:rPr>
                <w:rFonts w:ascii="Times New Roman" w:hAnsi="Times New Roman" w:cs="Times New Roman"/>
                <w:sz w:val="20"/>
                <w:szCs w:val="20"/>
              </w:rPr>
              <w:t>23AL28</w:t>
            </w:r>
          </w:p>
        </w:tc>
        <w:tc>
          <w:tcPr>
            <w:tcW w:w="1261" w:type="dxa"/>
          </w:tcPr>
          <w:p w:rsidR="00F2597C" w:rsidRPr="00F10175" w:rsidRDefault="00F2597C" w:rsidP="009E726C">
            <w:pPr>
              <w:jc w:val="both"/>
              <w:rPr>
                <w:rFonts w:ascii="Times New Roman" w:hAnsi="Times New Roman" w:cs="Times New Roman"/>
                <w:sz w:val="20"/>
                <w:szCs w:val="20"/>
              </w:rPr>
            </w:pPr>
          </w:p>
        </w:tc>
        <w:tc>
          <w:tcPr>
            <w:tcW w:w="1261" w:type="dxa"/>
          </w:tcPr>
          <w:p w:rsidR="00F2597C" w:rsidRPr="00F10175" w:rsidRDefault="00BA10C5" w:rsidP="009E726C">
            <w:pPr>
              <w:jc w:val="both"/>
              <w:rPr>
                <w:rFonts w:ascii="Times New Roman" w:hAnsi="Times New Roman" w:cs="Times New Roman"/>
                <w:sz w:val="20"/>
                <w:szCs w:val="20"/>
              </w:rPr>
            </w:pPr>
            <w:r>
              <w:rPr>
                <w:rFonts w:ascii="Times New Roman" w:hAnsi="Times New Roman" w:cs="Times New Roman"/>
                <w:sz w:val="20"/>
                <w:szCs w:val="20"/>
              </w:rPr>
              <w:t>25AL30</w:t>
            </w:r>
          </w:p>
        </w:tc>
        <w:tc>
          <w:tcPr>
            <w:tcW w:w="1261" w:type="dxa"/>
          </w:tcPr>
          <w:p w:rsidR="00F2597C" w:rsidRPr="00F10175" w:rsidRDefault="00F2597C" w:rsidP="009E726C">
            <w:pPr>
              <w:jc w:val="both"/>
              <w:rPr>
                <w:rFonts w:ascii="Times New Roman" w:hAnsi="Times New Roman" w:cs="Times New Roman"/>
                <w:sz w:val="20"/>
                <w:szCs w:val="20"/>
              </w:rPr>
            </w:pPr>
          </w:p>
        </w:tc>
        <w:tc>
          <w:tcPr>
            <w:tcW w:w="1262" w:type="dxa"/>
          </w:tcPr>
          <w:p w:rsidR="00F2597C" w:rsidRPr="00F10175" w:rsidRDefault="00BA10C5" w:rsidP="009E726C">
            <w:pPr>
              <w:jc w:val="both"/>
              <w:rPr>
                <w:rFonts w:ascii="Times New Roman" w:hAnsi="Times New Roman" w:cs="Times New Roman"/>
                <w:sz w:val="20"/>
                <w:szCs w:val="20"/>
              </w:rPr>
            </w:pPr>
            <w:r>
              <w:rPr>
                <w:rFonts w:ascii="Times New Roman" w:hAnsi="Times New Roman" w:cs="Times New Roman"/>
                <w:sz w:val="20"/>
                <w:szCs w:val="20"/>
              </w:rPr>
              <w:t>01AL07</w:t>
            </w:r>
          </w:p>
        </w:tc>
      </w:tr>
      <w:tr w:rsidR="004101F4" w:rsidRPr="00F10175" w:rsidTr="00F2597C">
        <w:trPr>
          <w:trHeight w:val="2565"/>
        </w:trPr>
        <w:tc>
          <w:tcPr>
            <w:tcW w:w="1261" w:type="dxa"/>
          </w:tcPr>
          <w:p w:rsidR="004101F4" w:rsidRPr="00F10175" w:rsidRDefault="004101F4" w:rsidP="004101F4">
            <w:pPr>
              <w:pStyle w:val="Prrafodelista"/>
              <w:numPr>
                <w:ilvl w:val="0"/>
                <w:numId w:val="17"/>
              </w:numPr>
              <w:jc w:val="both"/>
              <w:rPr>
                <w:rFonts w:ascii="Times New Roman" w:hAnsi="Times New Roman" w:cs="Times New Roman"/>
                <w:sz w:val="20"/>
                <w:szCs w:val="20"/>
              </w:rPr>
            </w:pPr>
            <w:r w:rsidRPr="00F10175">
              <w:rPr>
                <w:rFonts w:ascii="Times New Roman" w:hAnsi="Times New Roman" w:cs="Times New Roman"/>
                <w:sz w:val="20"/>
                <w:szCs w:val="20"/>
              </w:rPr>
              <w:t>Historia de la edu ambiental</w:t>
            </w:r>
          </w:p>
          <w:p w:rsidR="004101F4" w:rsidRPr="00F10175" w:rsidRDefault="004101F4" w:rsidP="004101F4">
            <w:pPr>
              <w:pStyle w:val="Prrafodelista"/>
              <w:numPr>
                <w:ilvl w:val="0"/>
                <w:numId w:val="17"/>
              </w:numPr>
              <w:jc w:val="both"/>
              <w:rPr>
                <w:rFonts w:ascii="Times New Roman" w:hAnsi="Times New Roman" w:cs="Times New Roman"/>
                <w:sz w:val="20"/>
                <w:szCs w:val="20"/>
              </w:rPr>
            </w:pPr>
            <w:r w:rsidRPr="00F10175">
              <w:rPr>
                <w:rFonts w:ascii="Times New Roman" w:hAnsi="Times New Roman" w:cs="Times New Roman"/>
                <w:sz w:val="20"/>
                <w:szCs w:val="20"/>
              </w:rPr>
              <w:t xml:space="preserve">conceptos de educación ambiental. </w:t>
            </w:r>
          </w:p>
          <w:p w:rsidR="004101F4" w:rsidRPr="00F10175" w:rsidRDefault="004101F4" w:rsidP="004101F4">
            <w:pPr>
              <w:ind w:left="360"/>
              <w:jc w:val="both"/>
              <w:rPr>
                <w:rFonts w:ascii="Times New Roman" w:hAnsi="Times New Roman" w:cs="Times New Roman"/>
                <w:sz w:val="20"/>
                <w:szCs w:val="20"/>
              </w:rPr>
            </w:pPr>
          </w:p>
          <w:p w:rsidR="004101F4" w:rsidRPr="00F10175" w:rsidRDefault="004101F4" w:rsidP="004101F4">
            <w:pPr>
              <w:pStyle w:val="Prrafodelista"/>
              <w:numPr>
                <w:ilvl w:val="0"/>
                <w:numId w:val="17"/>
              </w:numPr>
              <w:jc w:val="both"/>
              <w:rPr>
                <w:rFonts w:ascii="Times New Roman" w:hAnsi="Times New Roman" w:cs="Times New Roman"/>
                <w:sz w:val="20"/>
                <w:szCs w:val="20"/>
              </w:rPr>
            </w:pPr>
            <w:r w:rsidRPr="00F10175">
              <w:rPr>
                <w:rFonts w:ascii="Times New Roman" w:hAnsi="Times New Roman" w:cs="Times New Roman"/>
                <w:sz w:val="20"/>
                <w:szCs w:val="20"/>
              </w:rPr>
              <w:t xml:space="preserve">Tipos de contaminación. </w:t>
            </w:r>
          </w:p>
          <w:p w:rsidR="004101F4" w:rsidRPr="00F10175" w:rsidRDefault="004101F4" w:rsidP="004101F4">
            <w:pPr>
              <w:ind w:left="360"/>
              <w:jc w:val="both"/>
              <w:rPr>
                <w:rFonts w:ascii="Times New Roman" w:hAnsi="Times New Roman" w:cs="Times New Roman"/>
                <w:sz w:val="20"/>
                <w:szCs w:val="20"/>
              </w:rPr>
            </w:pPr>
          </w:p>
          <w:p w:rsidR="004101F4" w:rsidRDefault="004101F4" w:rsidP="004101F4">
            <w:pPr>
              <w:pStyle w:val="Prrafodelista"/>
              <w:numPr>
                <w:ilvl w:val="0"/>
                <w:numId w:val="17"/>
              </w:numPr>
              <w:jc w:val="both"/>
              <w:rPr>
                <w:rFonts w:ascii="Times New Roman" w:hAnsi="Times New Roman" w:cs="Times New Roman"/>
                <w:sz w:val="20"/>
                <w:szCs w:val="20"/>
              </w:rPr>
            </w:pPr>
            <w:r w:rsidRPr="00F10175">
              <w:rPr>
                <w:rFonts w:ascii="Times New Roman" w:hAnsi="Times New Roman" w:cs="Times New Roman"/>
                <w:sz w:val="20"/>
                <w:szCs w:val="20"/>
              </w:rPr>
              <w:t>Crisis ambiental.</w:t>
            </w:r>
          </w:p>
        </w:tc>
        <w:tc>
          <w:tcPr>
            <w:tcW w:w="1261" w:type="dxa"/>
          </w:tcPr>
          <w:p w:rsidR="004101F4" w:rsidRPr="00F10175" w:rsidRDefault="004101F4" w:rsidP="009E726C">
            <w:pPr>
              <w:jc w:val="both"/>
              <w:rPr>
                <w:rFonts w:ascii="Times New Roman" w:hAnsi="Times New Roman" w:cs="Times New Roman"/>
                <w:sz w:val="20"/>
                <w:szCs w:val="20"/>
              </w:rPr>
            </w:pPr>
            <w:r>
              <w:rPr>
                <w:rFonts w:ascii="Times New Roman" w:hAnsi="Times New Roman" w:cs="Times New Roman"/>
                <w:sz w:val="20"/>
                <w:szCs w:val="20"/>
              </w:rPr>
              <w:t>X</w:t>
            </w:r>
          </w:p>
        </w:tc>
        <w:tc>
          <w:tcPr>
            <w:tcW w:w="1261" w:type="dxa"/>
          </w:tcPr>
          <w:p w:rsidR="004101F4" w:rsidRPr="00F10175" w:rsidRDefault="004101F4" w:rsidP="004101F4">
            <w:pPr>
              <w:jc w:val="both"/>
              <w:rPr>
                <w:rFonts w:ascii="Times New Roman" w:hAnsi="Times New Roman" w:cs="Times New Roman"/>
                <w:sz w:val="20"/>
                <w:szCs w:val="20"/>
              </w:rPr>
            </w:pPr>
          </w:p>
          <w:p w:rsidR="004101F4" w:rsidRPr="00F10175" w:rsidRDefault="004101F4" w:rsidP="004101F4">
            <w:pPr>
              <w:jc w:val="both"/>
              <w:rPr>
                <w:rFonts w:ascii="Times New Roman" w:hAnsi="Times New Roman" w:cs="Times New Roman"/>
                <w:sz w:val="20"/>
                <w:szCs w:val="20"/>
              </w:rPr>
            </w:pPr>
          </w:p>
          <w:p w:rsidR="004101F4" w:rsidRPr="00F10175" w:rsidRDefault="004101F4" w:rsidP="004101F4">
            <w:pPr>
              <w:jc w:val="both"/>
              <w:rPr>
                <w:rFonts w:ascii="Times New Roman" w:hAnsi="Times New Roman" w:cs="Times New Roman"/>
                <w:sz w:val="20"/>
                <w:szCs w:val="20"/>
              </w:rPr>
            </w:pPr>
          </w:p>
          <w:p w:rsidR="004101F4" w:rsidRPr="00F10175" w:rsidRDefault="004101F4" w:rsidP="004101F4">
            <w:pPr>
              <w:jc w:val="both"/>
              <w:rPr>
                <w:rFonts w:ascii="Times New Roman" w:hAnsi="Times New Roman" w:cs="Times New Roman"/>
                <w:sz w:val="20"/>
                <w:szCs w:val="20"/>
              </w:rPr>
            </w:pPr>
          </w:p>
          <w:p w:rsidR="004101F4" w:rsidRPr="00F10175" w:rsidRDefault="004101F4" w:rsidP="004101F4">
            <w:pPr>
              <w:jc w:val="both"/>
              <w:rPr>
                <w:rFonts w:ascii="Times New Roman" w:hAnsi="Times New Roman" w:cs="Times New Roman"/>
                <w:sz w:val="20"/>
                <w:szCs w:val="20"/>
              </w:rPr>
            </w:pPr>
          </w:p>
          <w:p w:rsidR="004101F4" w:rsidRPr="00F10175" w:rsidRDefault="004101F4" w:rsidP="004101F4">
            <w:pPr>
              <w:jc w:val="both"/>
              <w:rPr>
                <w:rFonts w:ascii="Times New Roman" w:hAnsi="Times New Roman" w:cs="Times New Roman"/>
                <w:sz w:val="20"/>
                <w:szCs w:val="20"/>
              </w:rPr>
            </w:pPr>
          </w:p>
          <w:p w:rsidR="004101F4" w:rsidRPr="00F10175" w:rsidRDefault="004101F4" w:rsidP="004101F4">
            <w:pPr>
              <w:jc w:val="both"/>
              <w:rPr>
                <w:rFonts w:ascii="Times New Roman" w:hAnsi="Times New Roman" w:cs="Times New Roman"/>
                <w:sz w:val="20"/>
                <w:szCs w:val="20"/>
              </w:rPr>
            </w:pPr>
          </w:p>
          <w:p w:rsidR="004101F4" w:rsidRPr="00F10175" w:rsidRDefault="004101F4" w:rsidP="009E726C">
            <w:pPr>
              <w:jc w:val="both"/>
              <w:rPr>
                <w:rFonts w:ascii="Times New Roman" w:hAnsi="Times New Roman" w:cs="Times New Roman"/>
                <w:sz w:val="20"/>
                <w:szCs w:val="20"/>
              </w:rPr>
            </w:pPr>
          </w:p>
        </w:tc>
        <w:tc>
          <w:tcPr>
            <w:tcW w:w="1261" w:type="dxa"/>
          </w:tcPr>
          <w:p w:rsidR="004101F4" w:rsidRPr="00F10175" w:rsidRDefault="004101F4" w:rsidP="009E726C">
            <w:pPr>
              <w:jc w:val="both"/>
              <w:rPr>
                <w:rFonts w:ascii="Times New Roman" w:hAnsi="Times New Roman" w:cs="Times New Roman"/>
                <w:sz w:val="20"/>
                <w:szCs w:val="20"/>
              </w:rPr>
            </w:pPr>
          </w:p>
        </w:tc>
        <w:tc>
          <w:tcPr>
            <w:tcW w:w="1261" w:type="dxa"/>
          </w:tcPr>
          <w:p w:rsidR="004101F4" w:rsidRPr="00F10175" w:rsidRDefault="004101F4" w:rsidP="009E726C">
            <w:pPr>
              <w:jc w:val="both"/>
              <w:rPr>
                <w:rFonts w:ascii="Times New Roman" w:hAnsi="Times New Roman" w:cs="Times New Roman"/>
                <w:sz w:val="20"/>
                <w:szCs w:val="20"/>
              </w:rPr>
            </w:pPr>
          </w:p>
        </w:tc>
        <w:tc>
          <w:tcPr>
            <w:tcW w:w="1261" w:type="dxa"/>
          </w:tcPr>
          <w:p w:rsidR="004101F4" w:rsidRPr="00F10175" w:rsidRDefault="004101F4" w:rsidP="009E726C">
            <w:pPr>
              <w:jc w:val="both"/>
              <w:rPr>
                <w:rFonts w:ascii="Times New Roman" w:hAnsi="Times New Roman" w:cs="Times New Roman"/>
                <w:sz w:val="20"/>
                <w:szCs w:val="20"/>
              </w:rPr>
            </w:pPr>
          </w:p>
        </w:tc>
        <w:tc>
          <w:tcPr>
            <w:tcW w:w="1262" w:type="dxa"/>
          </w:tcPr>
          <w:p w:rsidR="004101F4" w:rsidRPr="00F10175" w:rsidRDefault="004101F4" w:rsidP="009E726C">
            <w:pPr>
              <w:jc w:val="both"/>
              <w:rPr>
                <w:rFonts w:ascii="Times New Roman" w:hAnsi="Times New Roman" w:cs="Times New Roman"/>
                <w:sz w:val="20"/>
                <w:szCs w:val="20"/>
              </w:rPr>
            </w:pPr>
          </w:p>
        </w:tc>
      </w:tr>
      <w:tr w:rsidR="004101F4" w:rsidRPr="00F10175" w:rsidTr="00F2597C">
        <w:tc>
          <w:tcPr>
            <w:tcW w:w="1261" w:type="dxa"/>
          </w:tcPr>
          <w:p w:rsidR="00F2597C" w:rsidRPr="00F10175" w:rsidRDefault="00FC6BBF" w:rsidP="009E726C">
            <w:pPr>
              <w:jc w:val="both"/>
              <w:rPr>
                <w:rFonts w:ascii="Times New Roman" w:hAnsi="Times New Roman" w:cs="Times New Roman"/>
                <w:sz w:val="20"/>
                <w:szCs w:val="20"/>
              </w:rPr>
            </w:pPr>
            <w:r w:rsidRPr="004A073B">
              <w:rPr>
                <w:rFonts w:ascii="Times New Roman" w:hAnsi="Times New Roman" w:cs="Times New Roman"/>
                <w:b/>
                <w:sz w:val="20"/>
                <w:szCs w:val="20"/>
              </w:rPr>
              <w:t>PRIMER PARCIAL</w:t>
            </w:r>
            <w:r w:rsidRPr="00F10175">
              <w:rPr>
                <w:rFonts w:ascii="Times New Roman" w:hAnsi="Times New Roman" w:cs="Times New Roman"/>
                <w:sz w:val="20"/>
                <w:szCs w:val="20"/>
              </w:rPr>
              <w:t>.</w:t>
            </w:r>
          </w:p>
        </w:tc>
        <w:tc>
          <w:tcPr>
            <w:tcW w:w="1261" w:type="dxa"/>
          </w:tcPr>
          <w:p w:rsidR="00F2597C" w:rsidRPr="00F10175" w:rsidRDefault="00F2597C" w:rsidP="009E726C">
            <w:pPr>
              <w:jc w:val="both"/>
              <w:rPr>
                <w:rFonts w:ascii="Times New Roman" w:hAnsi="Times New Roman" w:cs="Times New Roman"/>
                <w:sz w:val="20"/>
                <w:szCs w:val="20"/>
              </w:rPr>
            </w:pPr>
          </w:p>
        </w:tc>
        <w:tc>
          <w:tcPr>
            <w:tcW w:w="1261" w:type="dxa"/>
          </w:tcPr>
          <w:p w:rsidR="00F2597C" w:rsidRPr="00F10175" w:rsidRDefault="008B2865" w:rsidP="009E726C">
            <w:pPr>
              <w:jc w:val="both"/>
              <w:rPr>
                <w:rFonts w:ascii="Times New Roman" w:hAnsi="Times New Roman" w:cs="Times New Roman"/>
                <w:sz w:val="20"/>
                <w:szCs w:val="20"/>
              </w:rPr>
            </w:pPr>
            <w:r w:rsidRPr="00F10175">
              <w:rPr>
                <w:rFonts w:ascii="Times New Roman" w:hAnsi="Times New Roman" w:cs="Times New Roman"/>
                <w:sz w:val="20"/>
                <w:szCs w:val="20"/>
              </w:rPr>
              <w:t>X</w:t>
            </w:r>
          </w:p>
        </w:tc>
        <w:tc>
          <w:tcPr>
            <w:tcW w:w="1261" w:type="dxa"/>
          </w:tcPr>
          <w:p w:rsidR="00F2597C" w:rsidRPr="00F10175" w:rsidRDefault="00F2597C" w:rsidP="009E726C">
            <w:pPr>
              <w:jc w:val="both"/>
              <w:rPr>
                <w:rFonts w:ascii="Times New Roman" w:hAnsi="Times New Roman" w:cs="Times New Roman"/>
                <w:sz w:val="20"/>
                <w:szCs w:val="20"/>
              </w:rPr>
            </w:pPr>
          </w:p>
        </w:tc>
        <w:tc>
          <w:tcPr>
            <w:tcW w:w="1261" w:type="dxa"/>
          </w:tcPr>
          <w:p w:rsidR="00F2597C" w:rsidRPr="00F10175" w:rsidRDefault="00F2597C" w:rsidP="009E726C">
            <w:pPr>
              <w:jc w:val="both"/>
              <w:rPr>
                <w:rFonts w:ascii="Times New Roman" w:hAnsi="Times New Roman" w:cs="Times New Roman"/>
                <w:sz w:val="20"/>
                <w:szCs w:val="20"/>
              </w:rPr>
            </w:pPr>
          </w:p>
        </w:tc>
        <w:tc>
          <w:tcPr>
            <w:tcW w:w="1261" w:type="dxa"/>
          </w:tcPr>
          <w:p w:rsidR="00F2597C" w:rsidRPr="00F10175" w:rsidRDefault="00F2597C" w:rsidP="009E726C">
            <w:pPr>
              <w:jc w:val="both"/>
              <w:rPr>
                <w:rFonts w:ascii="Times New Roman" w:hAnsi="Times New Roman" w:cs="Times New Roman"/>
                <w:sz w:val="20"/>
                <w:szCs w:val="20"/>
              </w:rPr>
            </w:pPr>
          </w:p>
        </w:tc>
        <w:tc>
          <w:tcPr>
            <w:tcW w:w="1262" w:type="dxa"/>
          </w:tcPr>
          <w:p w:rsidR="00F2597C" w:rsidRPr="00F10175" w:rsidRDefault="00F2597C" w:rsidP="009E726C">
            <w:pPr>
              <w:jc w:val="both"/>
              <w:rPr>
                <w:rFonts w:ascii="Times New Roman" w:hAnsi="Times New Roman" w:cs="Times New Roman"/>
                <w:sz w:val="20"/>
                <w:szCs w:val="20"/>
              </w:rPr>
            </w:pPr>
          </w:p>
        </w:tc>
      </w:tr>
      <w:tr w:rsidR="004101F4" w:rsidRPr="00F10175" w:rsidTr="00F2597C">
        <w:tc>
          <w:tcPr>
            <w:tcW w:w="1261" w:type="dxa"/>
          </w:tcPr>
          <w:p w:rsidR="008B2865" w:rsidRPr="00F10175" w:rsidRDefault="008B2865" w:rsidP="008B2865">
            <w:pPr>
              <w:pStyle w:val="Prrafodelista"/>
              <w:numPr>
                <w:ilvl w:val="0"/>
                <w:numId w:val="20"/>
              </w:numPr>
              <w:jc w:val="both"/>
              <w:rPr>
                <w:rFonts w:ascii="Times New Roman" w:hAnsi="Times New Roman" w:cs="Times New Roman"/>
                <w:sz w:val="20"/>
                <w:szCs w:val="20"/>
              </w:rPr>
            </w:pPr>
            <w:r w:rsidRPr="00F10175">
              <w:rPr>
                <w:rFonts w:ascii="Times New Roman" w:hAnsi="Times New Roman" w:cs="Times New Roman"/>
                <w:sz w:val="20"/>
                <w:szCs w:val="20"/>
              </w:rPr>
              <w:t xml:space="preserve">Leyes que rigen en el país para la protección del </w:t>
            </w:r>
            <w:r w:rsidRPr="00F10175">
              <w:rPr>
                <w:rFonts w:ascii="Times New Roman" w:hAnsi="Times New Roman" w:cs="Times New Roman"/>
                <w:sz w:val="20"/>
                <w:szCs w:val="20"/>
              </w:rPr>
              <w:lastRenderedPageBreak/>
              <w:t>medio ambiente.</w:t>
            </w:r>
          </w:p>
          <w:p w:rsidR="008B2865" w:rsidRPr="00F10175" w:rsidRDefault="008B2865" w:rsidP="008B2865">
            <w:pPr>
              <w:jc w:val="both"/>
              <w:rPr>
                <w:rFonts w:ascii="Times New Roman" w:hAnsi="Times New Roman" w:cs="Times New Roman"/>
                <w:sz w:val="20"/>
                <w:szCs w:val="20"/>
              </w:rPr>
            </w:pPr>
          </w:p>
          <w:p w:rsidR="008B2865" w:rsidRPr="00F10175" w:rsidRDefault="008B2865" w:rsidP="008B2865">
            <w:pPr>
              <w:pStyle w:val="Prrafodelista"/>
              <w:numPr>
                <w:ilvl w:val="0"/>
                <w:numId w:val="20"/>
              </w:numPr>
              <w:jc w:val="both"/>
              <w:rPr>
                <w:rFonts w:ascii="Times New Roman" w:hAnsi="Times New Roman" w:cs="Times New Roman"/>
                <w:sz w:val="20"/>
                <w:szCs w:val="20"/>
              </w:rPr>
            </w:pPr>
            <w:r w:rsidRPr="00F10175">
              <w:rPr>
                <w:rFonts w:ascii="Times New Roman" w:hAnsi="Times New Roman" w:cs="Times New Roman"/>
                <w:sz w:val="20"/>
                <w:szCs w:val="20"/>
              </w:rPr>
              <w:t>Normatividad ambiental</w:t>
            </w:r>
          </w:p>
          <w:p w:rsidR="008B2865" w:rsidRPr="00F10175" w:rsidRDefault="008B2865" w:rsidP="008B2865">
            <w:pPr>
              <w:pStyle w:val="Prrafodelista"/>
              <w:rPr>
                <w:rFonts w:ascii="Times New Roman" w:hAnsi="Times New Roman" w:cs="Times New Roman"/>
                <w:sz w:val="20"/>
                <w:szCs w:val="20"/>
              </w:rPr>
            </w:pPr>
          </w:p>
          <w:p w:rsidR="008B2865" w:rsidRPr="00F10175" w:rsidRDefault="008B2865" w:rsidP="008B2865">
            <w:pPr>
              <w:pStyle w:val="Prrafodelista"/>
              <w:numPr>
                <w:ilvl w:val="0"/>
                <w:numId w:val="20"/>
              </w:numPr>
              <w:jc w:val="both"/>
              <w:rPr>
                <w:rFonts w:ascii="Times New Roman" w:hAnsi="Times New Roman" w:cs="Times New Roman"/>
                <w:sz w:val="20"/>
                <w:szCs w:val="20"/>
              </w:rPr>
            </w:pPr>
            <w:r w:rsidRPr="00F10175">
              <w:rPr>
                <w:rFonts w:ascii="Times New Roman" w:hAnsi="Times New Roman" w:cs="Times New Roman"/>
                <w:sz w:val="20"/>
                <w:szCs w:val="20"/>
              </w:rPr>
              <w:t>Ley 99 del 1993</w:t>
            </w:r>
          </w:p>
          <w:p w:rsidR="008B2865" w:rsidRPr="00F10175" w:rsidRDefault="008B2865" w:rsidP="008B2865">
            <w:pPr>
              <w:jc w:val="both"/>
              <w:rPr>
                <w:rFonts w:ascii="Times New Roman" w:hAnsi="Times New Roman" w:cs="Times New Roman"/>
                <w:sz w:val="20"/>
                <w:szCs w:val="20"/>
              </w:rPr>
            </w:pPr>
          </w:p>
          <w:p w:rsidR="008B2865" w:rsidRPr="00F10175" w:rsidRDefault="004A073B" w:rsidP="008B2865">
            <w:pPr>
              <w:jc w:val="both"/>
              <w:rPr>
                <w:rFonts w:ascii="Times New Roman" w:hAnsi="Times New Roman" w:cs="Times New Roman"/>
                <w:sz w:val="20"/>
                <w:szCs w:val="20"/>
              </w:rPr>
            </w:pPr>
            <w:r w:rsidRPr="00F10175">
              <w:rPr>
                <w:rFonts w:ascii="Times New Roman" w:hAnsi="Times New Roman" w:cs="Times New Roman"/>
                <w:sz w:val="20"/>
                <w:szCs w:val="20"/>
              </w:rPr>
              <w:t xml:space="preserve">Incendios forestales </w:t>
            </w:r>
          </w:p>
        </w:tc>
        <w:tc>
          <w:tcPr>
            <w:tcW w:w="1261" w:type="dxa"/>
          </w:tcPr>
          <w:p w:rsidR="008B2865" w:rsidRPr="00F10175" w:rsidRDefault="008B2865" w:rsidP="009E726C">
            <w:pPr>
              <w:jc w:val="both"/>
              <w:rPr>
                <w:rFonts w:ascii="Times New Roman" w:hAnsi="Times New Roman" w:cs="Times New Roman"/>
                <w:sz w:val="20"/>
                <w:szCs w:val="20"/>
              </w:rPr>
            </w:pPr>
          </w:p>
        </w:tc>
        <w:tc>
          <w:tcPr>
            <w:tcW w:w="1261" w:type="dxa"/>
          </w:tcPr>
          <w:p w:rsidR="008B2865" w:rsidRPr="00F10175" w:rsidRDefault="008B2865" w:rsidP="009E726C">
            <w:pPr>
              <w:jc w:val="both"/>
              <w:rPr>
                <w:rFonts w:ascii="Times New Roman" w:hAnsi="Times New Roman" w:cs="Times New Roman"/>
                <w:sz w:val="20"/>
                <w:szCs w:val="20"/>
              </w:rPr>
            </w:pPr>
          </w:p>
        </w:tc>
        <w:tc>
          <w:tcPr>
            <w:tcW w:w="1261" w:type="dxa"/>
          </w:tcPr>
          <w:p w:rsidR="008B2865" w:rsidRPr="00F10175" w:rsidRDefault="008B2865" w:rsidP="009E726C">
            <w:pPr>
              <w:jc w:val="both"/>
              <w:rPr>
                <w:rFonts w:ascii="Times New Roman" w:hAnsi="Times New Roman" w:cs="Times New Roman"/>
                <w:sz w:val="20"/>
                <w:szCs w:val="20"/>
              </w:rPr>
            </w:pPr>
            <w:r w:rsidRPr="00F10175">
              <w:rPr>
                <w:rFonts w:ascii="Times New Roman" w:hAnsi="Times New Roman" w:cs="Times New Roman"/>
                <w:sz w:val="20"/>
                <w:szCs w:val="20"/>
              </w:rPr>
              <w:t>X</w:t>
            </w:r>
          </w:p>
        </w:tc>
        <w:tc>
          <w:tcPr>
            <w:tcW w:w="1261" w:type="dxa"/>
          </w:tcPr>
          <w:p w:rsidR="008B2865" w:rsidRPr="00F10175" w:rsidRDefault="008B2865" w:rsidP="009E726C">
            <w:pPr>
              <w:jc w:val="both"/>
              <w:rPr>
                <w:rFonts w:ascii="Times New Roman" w:hAnsi="Times New Roman" w:cs="Times New Roman"/>
                <w:sz w:val="20"/>
                <w:szCs w:val="20"/>
              </w:rPr>
            </w:pPr>
            <w:r w:rsidRPr="00F10175">
              <w:rPr>
                <w:rFonts w:ascii="Times New Roman" w:hAnsi="Times New Roman" w:cs="Times New Roman"/>
                <w:sz w:val="20"/>
                <w:szCs w:val="20"/>
              </w:rPr>
              <w:t>X</w:t>
            </w:r>
          </w:p>
        </w:tc>
        <w:tc>
          <w:tcPr>
            <w:tcW w:w="1261" w:type="dxa"/>
          </w:tcPr>
          <w:p w:rsidR="008B2865" w:rsidRPr="00F10175" w:rsidRDefault="00F10175" w:rsidP="009E726C">
            <w:pPr>
              <w:jc w:val="both"/>
              <w:rPr>
                <w:rFonts w:ascii="Times New Roman" w:hAnsi="Times New Roman" w:cs="Times New Roman"/>
                <w:sz w:val="20"/>
                <w:szCs w:val="20"/>
              </w:rPr>
            </w:pPr>
            <w:r w:rsidRPr="00F10175">
              <w:rPr>
                <w:rFonts w:ascii="Times New Roman" w:hAnsi="Times New Roman" w:cs="Times New Roman"/>
                <w:sz w:val="20"/>
                <w:szCs w:val="20"/>
              </w:rPr>
              <w:t>X</w:t>
            </w:r>
          </w:p>
        </w:tc>
        <w:tc>
          <w:tcPr>
            <w:tcW w:w="1262" w:type="dxa"/>
          </w:tcPr>
          <w:p w:rsidR="008B2865" w:rsidRPr="00F10175" w:rsidRDefault="008B2865" w:rsidP="009E726C">
            <w:pPr>
              <w:jc w:val="both"/>
              <w:rPr>
                <w:rFonts w:ascii="Times New Roman" w:hAnsi="Times New Roman" w:cs="Times New Roman"/>
                <w:sz w:val="20"/>
                <w:szCs w:val="20"/>
              </w:rPr>
            </w:pPr>
          </w:p>
        </w:tc>
      </w:tr>
      <w:tr w:rsidR="004101F4" w:rsidRPr="00F10175" w:rsidTr="00F2597C">
        <w:tc>
          <w:tcPr>
            <w:tcW w:w="1261" w:type="dxa"/>
          </w:tcPr>
          <w:p w:rsidR="008B2865" w:rsidRPr="004A073B" w:rsidRDefault="008B2865" w:rsidP="008B2865">
            <w:pPr>
              <w:jc w:val="both"/>
              <w:rPr>
                <w:rFonts w:ascii="Times New Roman" w:hAnsi="Times New Roman" w:cs="Times New Roman"/>
                <w:b/>
                <w:sz w:val="20"/>
                <w:szCs w:val="20"/>
              </w:rPr>
            </w:pPr>
            <w:r w:rsidRPr="004A073B">
              <w:rPr>
                <w:rFonts w:ascii="Times New Roman" w:hAnsi="Times New Roman" w:cs="Times New Roman"/>
                <w:b/>
                <w:sz w:val="20"/>
                <w:szCs w:val="20"/>
              </w:rPr>
              <w:lastRenderedPageBreak/>
              <w:t>SEGUNDO PARCIAL</w:t>
            </w:r>
          </w:p>
        </w:tc>
        <w:tc>
          <w:tcPr>
            <w:tcW w:w="1261" w:type="dxa"/>
          </w:tcPr>
          <w:p w:rsidR="008B2865" w:rsidRPr="00F10175" w:rsidRDefault="008B2865" w:rsidP="009E726C">
            <w:pPr>
              <w:jc w:val="both"/>
              <w:rPr>
                <w:rFonts w:ascii="Times New Roman" w:hAnsi="Times New Roman" w:cs="Times New Roman"/>
                <w:sz w:val="20"/>
                <w:szCs w:val="20"/>
              </w:rPr>
            </w:pPr>
          </w:p>
        </w:tc>
        <w:tc>
          <w:tcPr>
            <w:tcW w:w="1261" w:type="dxa"/>
          </w:tcPr>
          <w:p w:rsidR="008B2865" w:rsidRPr="00F10175" w:rsidRDefault="008B2865" w:rsidP="009E726C">
            <w:pPr>
              <w:jc w:val="both"/>
              <w:rPr>
                <w:rFonts w:ascii="Times New Roman" w:hAnsi="Times New Roman" w:cs="Times New Roman"/>
                <w:sz w:val="20"/>
                <w:szCs w:val="20"/>
              </w:rPr>
            </w:pPr>
          </w:p>
        </w:tc>
        <w:tc>
          <w:tcPr>
            <w:tcW w:w="1261" w:type="dxa"/>
          </w:tcPr>
          <w:p w:rsidR="008B2865" w:rsidRPr="00F10175" w:rsidRDefault="008B2865" w:rsidP="009E726C">
            <w:pPr>
              <w:jc w:val="both"/>
              <w:rPr>
                <w:rFonts w:ascii="Times New Roman" w:hAnsi="Times New Roman" w:cs="Times New Roman"/>
                <w:sz w:val="20"/>
                <w:szCs w:val="20"/>
              </w:rPr>
            </w:pPr>
            <w:r w:rsidRPr="00F10175">
              <w:rPr>
                <w:rFonts w:ascii="Times New Roman" w:hAnsi="Times New Roman" w:cs="Times New Roman"/>
                <w:sz w:val="20"/>
                <w:szCs w:val="20"/>
              </w:rPr>
              <w:t>X</w:t>
            </w:r>
          </w:p>
        </w:tc>
        <w:tc>
          <w:tcPr>
            <w:tcW w:w="1261" w:type="dxa"/>
          </w:tcPr>
          <w:p w:rsidR="008B2865" w:rsidRPr="00F10175" w:rsidRDefault="00BA10C5" w:rsidP="009E726C">
            <w:pPr>
              <w:jc w:val="both"/>
              <w:rPr>
                <w:rFonts w:ascii="Times New Roman" w:hAnsi="Times New Roman" w:cs="Times New Roman"/>
                <w:sz w:val="20"/>
                <w:szCs w:val="20"/>
              </w:rPr>
            </w:pPr>
            <w:r>
              <w:rPr>
                <w:rFonts w:ascii="Times New Roman" w:hAnsi="Times New Roman" w:cs="Times New Roman"/>
                <w:sz w:val="20"/>
                <w:szCs w:val="20"/>
              </w:rPr>
              <w:t>X</w:t>
            </w:r>
          </w:p>
        </w:tc>
        <w:tc>
          <w:tcPr>
            <w:tcW w:w="1261" w:type="dxa"/>
          </w:tcPr>
          <w:p w:rsidR="008B2865" w:rsidRPr="00F10175" w:rsidRDefault="008B2865" w:rsidP="009E726C">
            <w:pPr>
              <w:jc w:val="both"/>
              <w:rPr>
                <w:rFonts w:ascii="Times New Roman" w:hAnsi="Times New Roman" w:cs="Times New Roman"/>
                <w:sz w:val="20"/>
                <w:szCs w:val="20"/>
              </w:rPr>
            </w:pPr>
            <w:r w:rsidRPr="00F10175">
              <w:rPr>
                <w:rFonts w:ascii="Times New Roman" w:hAnsi="Times New Roman" w:cs="Times New Roman"/>
                <w:sz w:val="20"/>
                <w:szCs w:val="20"/>
              </w:rPr>
              <w:t>X</w:t>
            </w:r>
          </w:p>
        </w:tc>
        <w:tc>
          <w:tcPr>
            <w:tcW w:w="1262" w:type="dxa"/>
          </w:tcPr>
          <w:p w:rsidR="008B2865" w:rsidRPr="00F10175" w:rsidRDefault="008B2865" w:rsidP="009E726C">
            <w:pPr>
              <w:jc w:val="both"/>
              <w:rPr>
                <w:rFonts w:ascii="Times New Roman" w:hAnsi="Times New Roman" w:cs="Times New Roman"/>
                <w:sz w:val="20"/>
                <w:szCs w:val="20"/>
              </w:rPr>
            </w:pPr>
          </w:p>
        </w:tc>
      </w:tr>
      <w:tr w:rsidR="004101F4" w:rsidRPr="00F10175" w:rsidTr="00F2597C">
        <w:tc>
          <w:tcPr>
            <w:tcW w:w="1261" w:type="dxa"/>
          </w:tcPr>
          <w:p w:rsidR="008B2865" w:rsidRPr="00F10175" w:rsidRDefault="00F10175" w:rsidP="008B2865">
            <w:pPr>
              <w:jc w:val="both"/>
              <w:rPr>
                <w:rFonts w:ascii="Times New Roman" w:hAnsi="Times New Roman" w:cs="Times New Roman"/>
                <w:sz w:val="20"/>
                <w:szCs w:val="20"/>
              </w:rPr>
            </w:pPr>
            <w:r w:rsidRPr="00F10175">
              <w:rPr>
                <w:rFonts w:ascii="Times New Roman" w:hAnsi="Times New Roman" w:cs="Times New Roman"/>
                <w:sz w:val="20"/>
                <w:szCs w:val="20"/>
              </w:rPr>
              <w:t>Proyecto de educación ambiental.</w:t>
            </w:r>
          </w:p>
        </w:tc>
        <w:tc>
          <w:tcPr>
            <w:tcW w:w="1261" w:type="dxa"/>
          </w:tcPr>
          <w:p w:rsidR="008B2865" w:rsidRPr="00F10175" w:rsidRDefault="008B2865" w:rsidP="009E726C">
            <w:pPr>
              <w:jc w:val="both"/>
              <w:rPr>
                <w:rFonts w:ascii="Times New Roman" w:hAnsi="Times New Roman" w:cs="Times New Roman"/>
                <w:sz w:val="20"/>
                <w:szCs w:val="20"/>
              </w:rPr>
            </w:pPr>
          </w:p>
        </w:tc>
        <w:tc>
          <w:tcPr>
            <w:tcW w:w="1261" w:type="dxa"/>
          </w:tcPr>
          <w:p w:rsidR="008B2865" w:rsidRPr="00F10175" w:rsidRDefault="008B2865" w:rsidP="009E726C">
            <w:pPr>
              <w:jc w:val="both"/>
              <w:rPr>
                <w:rFonts w:ascii="Times New Roman" w:hAnsi="Times New Roman" w:cs="Times New Roman"/>
                <w:sz w:val="20"/>
                <w:szCs w:val="20"/>
              </w:rPr>
            </w:pPr>
          </w:p>
        </w:tc>
        <w:tc>
          <w:tcPr>
            <w:tcW w:w="1261" w:type="dxa"/>
          </w:tcPr>
          <w:p w:rsidR="008B2865" w:rsidRPr="00F10175" w:rsidRDefault="008B2865" w:rsidP="009E726C">
            <w:pPr>
              <w:jc w:val="both"/>
              <w:rPr>
                <w:rFonts w:ascii="Times New Roman" w:hAnsi="Times New Roman" w:cs="Times New Roman"/>
                <w:sz w:val="20"/>
                <w:szCs w:val="20"/>
              </w:rPr>
            </w:pPr>
          </w:p>
        </w:tc>
        <w:tc>
          <w:tcPr>
            <w:tcW w:w="1261" w:type="dxa"/>
          </w:tcPr>
          <w:p w:rsidR="008B2865" w:rsidRPr="00F10175" w:rsidRDefault="008B2865" w:rsidP="009E726C">
            <w:pPr>
              <w:jc w:val="both"/>
              <w:rPr>
                <w:rFonts w:ascii="Times New Roman" w:hAnsi="Times New Roman" w:cs="Times New Roman"/>
                <w:sz w:val="20"/>
                <w:szCs w:val="20"/>
              </w:rPr>
            </w:pPr>
          </w:p>
        </w:tc>
        <w:tc>
          <w:tcPr>
            <w:tcW w:w="1261" w:type="dxa"/>
          </w:tcPr>
          <w:p w:rsidR="008B2865" w:rsidRPr="00F10175" w:rsidRDefault="008B2865" w:rsidP="009E726C">
            <w:pPr>
              <w:jc w:val="both"/>
              <w:rPr>
                <w:rFonts w:ascii="Times New Roman" w:hAnsi="Times New Roman" w:cs="Times New Roman"/>
                <w:sz w:val="20"/>
                <w:szCs w:val="20"/>
              </w:rPr>
            </w:pPr>
          </w:p>
        </w:tc>
        <w:tc>
          <w:tcPr>
            <w:tcW w:w="1262" w:type="dxa"/>
          </w:tcPr>
          <w:p w:rsidR="008B2865" w:rsidRPr="00F10175" w:rsidRDefault="008B2865" w:rsidP="009E726C">
            <w:pPr>
              <w:jc w:val="both"/>
              <w:rPr>
                <w:rFonts w:ascii="Times New Roman" w:hAnsi="Times New Roman" w:cs="Times New Roman"/>
                <w:sz w:val="20"/>
                <w:szCs w:val="20"/>
              </w:rPr>
            </w:pPr>
          </w:p>
        </w:tc>
      </w:tr>
      <w:tr w:rsidR="004101F4" w:rsidRPr="00F10175" w:rsidTr="00F2597C">
        <w:tc>
          <w:tcPr>
            <w:tcW w:w="1261" w:type="dxa"/>
          </w:tcPr>
          <w:p w:rsidR="00F10175" w:rsidRPr="004A073B" w:rsidRDefault="00F10175" w:rsidP="008B2865">
            <w:pPr>
              <w:jc w:val="both"/>
              <w:rPr>
                <w:rFonts w:ascii="Times New Roman" w:hAnsi="Times New Roman" w:cs="Times New Roman"/>
                <w:b/>
                <w:sz w:val="20"/>
                <w:szCs w:val="20"/>
              </w:rPr>
            </w:pPr>
            <w:r w:rsidRPr="004A073B">
              <w:rPr>
                <w:rFonts w:ascii="Times New Roman" w:hAnsi="Times New Roman" w:cs="Times New Roman"/>
                <w:b/>
                <w:sz w:val="20"/>
                <w:szCs w:val="20"/>
              </w:rPr>
              <w:t>EXAMEN FINAL</w:t>
            </w:r>
          </w:p>
        </w:tc>
        <w:tc>
          <w:tcPr>
            <w:tcW w:w="1261" w:type="dxa"/>
          </w:tcPr>
          <w:p w:rsidR="00F10175" w:rsidRPr="00F10175" w:rsidRDefault="00F10175" w:rsidP="009E726C">
            <w:pPr>
              <w:jc w:val="both"/>
              <w:rPr>
                <w:rFonts w:ascii="Times New Roman" w:hAnsi="Times New Roman" w:cs="Times New Roman"/>
                <w:sz w:val="20"/>
                <w:szCs w:val="20"/>
              </w:rPr>
            </w:pPr>
          </w:p>
        </w:tc>
        <w:tc>
          <w:tcPr>
            <w:tcW w:w="1261" w:type="dxa"/>
          </w:tcPr>
          <w:p w:rsidR="00F10175" w:rsidRPr="00F10175" w:rsidRDefault="00F10175" w:rsidP="009E726C">
            <w:pPr>
              <w:jc w:val="both"/>
              <w:rPr>
                <w:rFonts w:ascii="Times New Roman" w:hAnsi="Times New Roman" w:cs="Times New Roman"/>
                <w:sz w:val="20"/>
                <w:szCs w:val="20"/>
              </w:rPr>
            </w:pPr>
          </w:p>
        </w:tc>
        <w:tc>
          <w:tcPr>
            <w:tcW w:w="1261" w:type="dxa"/>
          </w:tcPr>
          <w:p w:rsidR="00F10175" w:rsidRPr="00F10175" w:rsidRDefault="00F10175" w:rsidP="009E726C">
            <w:pPr>
              <w:jc w:val="both"/>
              <w:rPr>
                <w:rFonts w:ascii="Times New Roman" w:hAnsi="Times New Roman" w:cs="Times New Roman"/>
                <w:sz w:val="20"/>
                <w:szCs w:val="20"/>
              </w:rPr>
            </w:pPr>
          </w:p>
        </w:tc>
        <w:tc>
          <w:tcPr>
            <w:tcW w:w="1261" w:type="dxa"/>
          </w:tcPr>
          <w:p w:rsidR="00F10175" w:rsidRPr="00F10175" w:rsidRDefault="00F10175" w:rsidP="009E726C">
            <w:pPr>
              <w:jc w:val="both"/>
              <w:rPr>
                <w:rFonts w:ascii="Times New Roman" w:hAnsi="Times New Roman" w:cs="Times New Roman"/>
                <w:sz w:val="20"/>
                <w:szCs w:val="20"/>
              </w:rPr>
            </w:pPr>
          </w:p>
        </w:tc>
        <w:tc>
          <w:tcPr>
            <w:tcW w:w="1261" w:type="dxa"/>
          </w:tcPr>
          <w:p w:rsidR="00F10175" w:rsidRPr="00F10175" w:rsidRDefault="00F10175" w:rsidP="009E726C">
            <w:pPr>
              <w:jc w:val="both"/>
              <w:rPr>
                <w:rFonts w:ascii="Times New Roman" w:hAnsi="Times New Roman" w:cs="Times New Roman"/>
                <w:sz w:val="20"/>
                <w:szCs w:val="20"/>
              </w:rPr>
            </w:pPr>
          </w:p>
        </w:tc>
        <w:tc>
          <w:tcPr>
            <w:tcW w:w="1262" w:type="dxa"/>
          </w:tcPr>
          <w:p w:rsidR="00F10175" w:rsidRPr="00F10175" w:rsidRDefault="00F10175" w:rsidP="009E726C">
            <w:pPr>
              <w:jc w:val="both"/>
              <w:rPr>
                <w:rFonts w:ascii="Times New Roman" w:hAnsi="Times New Roman" w:cs="Times New Roman"/>
                <w:sz w:val="20"/>
                <w:szCs w:val="20"/>
              </w:rPr>
            </w:pPr>
            <w:r w:rsidRPr="00F10175">
              <w:rPr>
                <w:rFonts w:ascii="Times New Roman" w:hAnsi="Times New Roman" w:cs="Times New Roman"/>
                <w:sz w:val="20"/>
                <w:szCs w:val="20"/>
              </w:rPr>
              <w:t>X</w:t>
            </w:r>
          </w:p>
        </w:tc>
      </w:tr>
    </w:tbl>
    <w:p w:rsidR="00F10175" w:rsidRPr="00F10175" w:rsidRDefault="00F10175" w:rsidP="00125966">
      <w:pPr>
        <w:jc w:val="both"/>
        <w:rPr>
          <w:rFonts w:ascii="Times New Roman" w:hAnsi="Times New Roman" w:cs="Times New Roman"/>
          <w:b/>
          <w:sz w:val="20"/>
          <w:szCs w:val="20"/>
        </w:rPr>
      </w:pPr>
    </w:p>
    <w:p w:rsidR="00125966" w:rsidRPr="00F10175" w:rsidRDefault="00125966" w:rsidP="00125966">
      <w:pPr>
        <w:jc w:val="both"/>
        <w:rPr>
          <w:rFonts w:ascii="Times New Roman" w:hAnsi="Times New Roman" w:cs="Times New Roman"/>
          <w:b/>
          <w:sz w:val="20"/>
          <w:szCs w:val="20"/>
        </w:rPr>
      </w:pPr>
      <w:r w:rsidRPr="00F10175">
        <w:rPr>
          <w:rFonts w:ascii="Times New Roman" w:hAnsi="Times New Roman" w:cs="Times New Roman"/>
          <w:b/>
          <w:sz w:val="20"/>
          <w:szCs w:val="20"/>
        </w:rPr>
        <w:t>ESTRATEGIAS PEDAGÓGICAS PARA EL DESARROLLO DEL CURSO</w:t>
      </w:r>
    </w:p>
    <w:p w:rsidR="00125966" w:rsidRPr="00F10175" w:rsidRDefault="00125966" w:rsidP="00125966">
      <w:pPr>
        <w:jc w:val="both"/>
        <w:rPr>
          <w:rFonts w:ascii="Times New Roman" w:hAnsi="Times New Roman" w:cs="Times New Roman"/>
          <w:sz w:val="20"/>
          <w:szCs w:val="20"/>
        </w:rPr>
      </w:pPr>
      <w:r w:rsidRPr="00F10175">
        <w:rPr>
          <w:rFonts w:ascii="Times New Roman" w:hAnsi="Times New Roman" w:cs="Times New Roman"/>
          <w:sz w:val="20"/>
          <w:szCs w:val="20"/>
        </w:rPr>
        <w:t>Entendidas las estrategias pedagógicas como el conjunto de prácticas que propician el aprendizaje de los estudiantes, orientado hacia los objetivos previstos por la Carrera en la búsqueda del desarrollo profesional y humano, aquellas se seleccionan en cada asignatura considerando el tipo de contenido -declarativo, procedimental o actitudinal- que se busca trabajar en cumplimiento de los objetivos planteados.</w:t>
      </w:r>
    </w:p>
    <w:p w:rsidR="00125966" w:rsidRPr="00F10175" w:rsidRDefault="00125966" w:rsidP="00125966">
      <w:pPr>
        <w:jc w:val="both"/>
        <w:rPr>
          <w:rFonts w:ascii="Times New Roman" w:hAnsi="Times New Roman" w:cs="Times New Roman"/>
          <w:sz w:val="20"/>
          <w:szCs w:val="20"/>
        </w:rPr>
      </w:pPr>
      <w:r w:rsidRPr="00F10175">
        <w:rPr>
          <w:rFonts w:ascii="Times New Roman" w:hAnsi="Times New Roman" w:cs="Times New Roman"/>
          <w:sz w:val="20"/>
          <w:szCs w:val="20"/>
        </w:rPr>
        <w:t>Las estrategias pedagógicas referidas al aprendizaje, más usadas para el desarrollo del curso son:</w:t>
      </w:r>
      <w:r w:rsidRPr="00F10175">
        <w:rPr>
          <w:rFonts w:ascii="Times New Roman" w:hAnsi="Times New Roman" w:cs="Times New Roman"/>
          <w:sz w:val="20"/>
          <w:szCs w:val="20"/>
        </w:rPr>
        <w:tab/>
      </w:r>
    </w:p>
    <w:p w:rsidR="00125966" w:rsidRPr="00F10175" w:rsidRDefault="00125966" w:rsidP="006A128F">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 xml:space="preserve">Aprendizaje basado en  Problema </w:t>
      </w:r>
      <w:r w:rsidR="006A128F" w:rsidRPr="00F10175">
        <w:rPr>
          <w:rFonts w:ascii="Times New Roman" w:hAnsi="Times New Roman" w:cs="Times New Roman"/>
          <w:sz w:val="20"/>
          <w:szCs w:val="20"/>
        </w:rPr>
        <w:t xml:space="preserve">ambientales </w:t>
      </w:r>
    </w:p>
    <w:p w:rsidR="00125966" w:rsidRPr="00F10175" w:rsidRDefault="00125966" w:rsidP="0012596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 xml:space="preserve">Lecturas de clase </w:t>
      </w:r>
    </w:p>
    <w:p w:rsidR="00125966" w:rsidRPr="00F10175" w:rsidRDefault="00125966" w:rsidP="0012596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Trabajo autónomo</w:t>
      </w:r>
    </w:p>
    <w:p w:rsidR="000F43FA" w:rsidRPr="00F10175" w:rsidRDefault="000F43FA" w:rsidP="000F43FA">
      <w:pPr>
        <w:jc w:val="both"/>
        <w:rPr>
          <w:rFonts w:ascii="Times New Roman" w:hAnsi="Times New Roman" w:cs="Times New Roman"/>
          <w:b/>
          <w:sz w:val="20"/>
          <w:szCs w:val="20"/>
        </w:rPr>
      </w:pPr>
      <w:r w:rsidRPr="00F10175">
        <w:rPr>
          <w:rFonts w:ascii="Times New Roman" w:hAnsi="Times New Roman" w:cs="Times New Roman"/>
          <w:b/>
          <w:sz w:val="20"/>
          <w:szCs w:val="20"/>
        </w:rPr>
        <w:t>OBSERVACIONES:</w:t>
      </w:r>
    </w:p>
    <w:p w:rsidR="000F43FA" w:rsidRPr="00F10175" w:rsidRDefault="000F43FA" w:rsidP="000F43FA">
      <w:pPr>
        <w:jc w:val="both"/>
        <w:rPr>
          <w:rFonts w:ascii="Times New Roman" w:hAnsi="Times New Roman" w:cs="Times New Roman"/>
          <w:sz w:val="20"/>
          <w:szCs w:val="20"/>
        </w:rPr>
      </w:pPr>
      <w:r w:rsidRPr="00F10175">
        <w:rPr>
          <w:rFonts w:ascii="Times New Roman" w:hAnsi="Times New Roman" w:cs="Times New Roman"/>
          <w:sz w:val="20"/>
          <w:szCs w:val="20"/>
        </w:rPr>
        <w:t xml:space="preserve"> Cada estudiante deberá:</w:t>
      </w:r>
    </w:p>
    <w:p w:rsidR="000F43FA" w:rsidRPr="00F10175" w:rsidRDefault="000F43FA" w:rsidP="0012596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Asistir puntualmente al curso.</w:t>
      </w:r>
    </w:p>
    <w:p w:rsidR="000F43FA" w:rsidRPr="00F10175" w:rsidRDefault="000F43FA" w:rsidP="0012596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Firmar la respectiva hoja de asistencia al inicio de cada sesión de trabajo.</w:t>
      </w:r>
    </w:p>
    <w:p w:rsidR="000F43FA" w:rsidRPr="00F10175" w:rsidRDefault="000F43FA" w:rsidP="000F43FA">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El monitor debe diligenciar con puntualidad el formato de desarrollo de las clases</w:t>
      </w:r>
    </w:p>
    <w:p w:rsidR="000F43FA" w:rsidRPr="00F10175" w:rsidRDefault="000F43FA" w:rsidP="00125966">
      <w:pPr>
        <w:pStyle w:val="Prrafodelista"/>
        <w:numPr>
          <w:ilvl w:val="0"/>
          <w:numId w:val="9"/>
        </w:numPr>
        <w:jc w:val="both"/>
        <w:rPr>
          <w:rFonts w:ascii="Times New Roman" w:hAnsi="Times New Roman" w:cs="Times New Roman"/>
          <w:sz w:val="20"/>
          <w:szCs w:val="20"/>
        </w:rPr>
      </w:pPr>
      <w:r w:rsidRPr="00F10175">
        <w:rPr>
          <w:rFonts w:ascii="Times New Roman" w:hAnsi="Times New Roman" w:cs="Times New Roman"/>
          <w:sz w:val="20"/>
          <w:szCs w:val="20"/>
        </w:rPr>
        <w:t>Notificar por escrito cualquier ausencia, según está reglamentado.</w:t>
      </w:r>
    </w:p>
    <w:p w:rsidR="00242AA4" w:rsidRPr="00F10175" w:rsidRDefault="00242AA4" w:rsidP="009E726C">
      <w:pPr>
        <w:jc w:val="both"/>
        <w:rPr>
          <w:rFonts w:ascii="Times New Roman" w:hAnsi="Times New Roman" w:cs="Times New Roman"/>
          <w:b/>
          <w:sz w:val="20"/>
          <w:szCs w:val="20"/>
        </w:rPr>
      </w:pPr>
      <w:r w:rsidRPr="00F10175">
        <w:rPr>
          <w:rFonts w:ascii="Times New Roman" w:hAnsi="Times New Roman" w:cs="Times New Roman"/>
          <w:b/>
          <w:sz w:val="20"/>
          <w:szCs w:val="20"/>
        </w:rPr>
        <w:t xml:space="preserve">BIBLIOGRAFIA. </w:t>
      </w:r>
    </w:p>
    <w:p w:rsidR="00242AA4" w:rsidRPr="00F10175" w:rsidRDefault="00242AA4" w:rsidP="00242AA4">
      <w:pPr>
        <w:jc w:val="both"/>
        <w:rPr>
          <w:rFonts w:ascii="Times New Roman" w:hAnsi="Times New Roman" w:cs="Times New Roman"/>
          <w:sz w:val="20"/>
          <w:szCs w:val="20"/>
        </w:rPr>
      </w:pPr>
      <w:r w:rsidRPr="00F10175">
        <w:rPr>
          <w:rFonts w:ascii="Times New Roman" w:hAnsi="Times New Roman" w:cs="Times New Roman"/>
          <w:sz w:val="20"/>
          <w:szCs w:val="20"/>
        </w:rPr>
        <w:t>Manual de gestión del Medio Ambiente. Barcelona: Ariel, 1997. Capítulo 2. Páginas 43-57</w:t>
      </w:r>
    </w:p>
    <w:p w:rsidR="00242AA4" w:rsidRPr="00F10175" w:rsidRDefault="00242AA4" w:rsidP="00242AA4">
      <w:pPr>
        <w:jc w:val="both"/>
        <w:rPr>
          <w:rFonts w:ascii="Times New Roman" w:hAnsi="Times New Roman" w:cs="Times New Roman"/>
          <w:sz w:val="20"/>
          <w:szCs w:val="20"/>
        </w:rPr>
      </w:pPr>
      <w:r w:rsidRPr="00F10175">
        <w:rPr>
          <w:rFonts w:ascii="Times New Roman" w:hAnsi="Times New Roman" w:cs="Times New Roman"/>
          <w:sz w:val="20"/>
          <w:szCs w:val="20"/>
        </w:rPr>
        <w:t>CADUTO, Michael J.: Guía para la enseñanza de valores ambientales. Bilbao: Los Libros de la Catarata, 1992. Serie de Educación Ambiental nº13</w:t>
      </w:r>
    </w:p>
    <w:p w:rsidR="00242AA4" w:rsidRPr="00F10175" w:rsidRDefault="00242AA4" w:rsidP="00242AA4">
      <w:pPr>
        <w:jc w:val="both"/>
        <w:rPr>
          <w:rFonts w:ascii="Times New Roman" w:hAnsi="Times New Roman" w:cs="Times New Roman"/>
          <w:sz w:val="20"/>
          <w:szCs w:val="20"/>
        </w:rPr>
      </w:pPr>
      <w:r w:rsidRPr="00F10175">
        <w:rPr>
          <w:rFonts w:ascii="Times New Roman" w:hAnsi="Times New Roman" w:cs="Times New Roman"/>
          <w:sz w:val="20"/>
          <w:szCs w:val="20"/>
        </w:rPr>
        <w:t>CATALÁN, Albert y CATANY, Miquel: Educación Ambiental en la Enseñanza Secundaria. Madrid: Miraguano Ediciones, 1996</w:t>
      </w:r>
    </w:p>
    <w:p w:rsidR="00BB5F0F" w:rsidRPr="00F10175" w:rsidRDefault="00242AA4" w:rsidP="00BB5F0F">
      <w:pPr>
        <w:jc w:val="both"/>
        <w:rPr>
          <w:rFonts w:ascii="Times New Roman" w:hAnsi="Times New Roman" w:cs="Times New Roman"/>
          <w:sz w:val="20"/>
          <w:szCs w:val="20"/>
        </w:rPr>
      </w:pPr>
      <w:r w:rsidRPr="00F10175">
        <w:rPr>
          <w:rFonts w:ascii="Times New Roman" w:hAnsi="Times New Roman" w:cs="Times New Roman"/>
          <w:sz w:val="20"/>
          <w:szCs w:val="20"/>
        </w:rPr>
        <w:t xml:space="preserve">CRESPO REDONDO, Jesús: "Geografía y formación ambiental en la reforma educativa en España un análisis crítico". En: Boletín de la Asociación de Geógrafos Españoles. Nº14, 1992. Páginas 7-21 VV.AA.: Programa de formación en educación ambiental para futuros profesores de ciencias de enseñanza secundaria. Bilbao: Los Libros de la Catarata, 1996. Serie de Educación Ambiental Nº7. </w:t>
      </w:r>
    </w:p>
    <w:p w:rsidR="00BB5F0F" w:rsidRPr="00F10175" w:rsidRDefault="00BB5F0F" w:rsidP="00BB5F0F">
      <w:pPr>
        <w:jc w:val="both"/>
        <w:rPr>
          <w:rFonts w:ascii="Times New Roman" w:hAnsi="Times New Roman" w:cs="Times New Roman"/>
          <w:sz w:val="20"/>
          <w:szCs w:val="20"/>
        </w:rPr>
      </w:pPr>
      <w:r w:rsidRPr="00F10175">
        <w:rPr>
          <w:rFonts w:ascii="Times New Roman" w:hAnsi="Times New Roman" w:cs="Times New Roman"/>
          <w:sz w:val="20"/>
          <w:szCs w:val="20"/>
        </w:rPr>
        <w:lastRenderedPageBreak/>
        <w:t>Amaya María T. Bosques húmedos tropicales y uso del suelo. Cali 2000.</w:t>
      </w:r>
    </w:p>
    <w:p w:rsidR="00BB5F0F" w:rsidRPr="00F10175" w:rsidRDefault="00BB5F0F" w:rsidP="00BB5F0F">
      <w:pPr>
        <w:jc w:val="both"/>
        <w:rPr>
          <w:rFonts w:ascii="Times New Roman" w:hAnsi="Times New Roman" w:cs="Times New Roman"/>
          <w:b/>
          <w:sz w:val="20"/>
          <w:szCs w:val="20"/>
        </w:rPr>
      </w:pPr>
      <w:r w:rsidRPr="00F10175">
        <w:rPr>
          <w:rFonts w:ascii="Times New Roman" w:hAnsi="Times New Roman" w:cs="Times New Roman"/>
          <w:b/>
          <w:sz w:val="20"/>
          <w:szCs w:val="20"/>
        </w:rPr>
        <w:t xml:space="preserve">REFERENCIAS VIRTUALES. </w:t>
      </w:r>
    </w:p>
    <w:p w:rsidR="00BB5F0F" w:rsidRPr="00F10175" w:rsidRDefault="00BB5F0F" w:rsidP="00BB5F0F">
      <w:pPr>
        <w:jc w:val="both"/>
        <w:rPr>
          <w:rFonts w:ascii="Times New Roman" w:hAnsi="Times New Roman" w:cs="Times New Roman"/>
          <w:b/>
          <w:sz w:val="20"/>
          <w:szCs w:val="20"/>
        </w:rPr>
      </w:pPr>
      <w:r w:rsidRPr="00F10175">
        <w:rPr>
          <w:rFonts w:ascii="Times New Roman" w:hAnsi="Times New Roman" w:cs="Times New Roman"/>
          <w:sz w:val="20"/>
          <w:szCs w:val="20"/>
        </w:rPr>
        <w:t>www.upme.gov.co/guia_ambiental/carbon/gestion/guias/plantas/.../medidas3.htm</w:t>
      </w:r>
    </w:p>
    <w:p w:rsidR="00BB5F0F" w:rsidRPr="00F10175" w:rsidRDefault="00564281" w:rsidP="00BB5F0F">
      <w:pPr>
        <w:jc w:val="both"/>
        <w:rPr>
          <w:rFonts w:ascii="Times New Roman" w:hAnsi="Times New Roman" w:cs="Times New Roman"/>
          <w:sz w:val="20"/>
          <w:szCs w:val="20"/>
        </w:rPr>
      </w:pPr>
      <w:hyperlink r:id="rId9" w:history="1">
        <w:r w:rsidR="00BB5F0F" w:rsidRPr="00F10175">
          <w:rPr>
            <w:rStyle w:val="Hipervnculo"/>
            <w:rFonts w:ascii="Times New Roman" w:hAnsi="Times New Roman" w:cs="Times New Roman"/>
            <w:sz w:val="20"/>
            <w:szCs w:val="20"/>
          </w:rPr>
          <w:t>www.bvsde.paho.org/eswww/fulltext/analisis/colombia/colombia6.html</w:t>
        </w:r>
      </w:hyperlink>
    </w:p>
    <w:p w:rsidR="00BB5F0F" w:rsidRPr="00F10175" w:rsidRDefault="00564281" w:rsidP="00BB5F0F">
      <w:pPr>
        <w:jc w:val="both"/>
        <w:rPr>
          <w:rFonts w:ascii="Times New Roman" w:hAnsi="Times New Roman" w:cs="Times New Roman"/>
          <w:sz w:val="20"/>
          <w:szCs w:val="20"/>
        </w:rPr>
      </w:pPr>
      <w:hyperlink r:id="rId10" w:history="1">
        <w:r w:rsidR="00BB5F0F" w:rsidRPr="00F10175">
          <w:rPr>
            <w:rStyle w:val="Hipervnculo"/>
            <w:rFonts w:ascii="Times New Roman" w:hAnsi="Times New Roman" w:cs="Times New Roman"/>
            <w:sz w:val="20"/>
            <w:szCs w:val="20"/>
          </w:rPr>
          <w:t>www.progai.ucr.ac.cr/documentos/brochures/TCU-Desechos-solidos.pdf</w:t>
        </w:r>
      </w:hyperlink>
    </w:p>
    <w:p w:rsidR="00BB5F0F" w:rsidRPr="00F10175" w:rsidRDefault="00BB5F0F" w:rsidP="00BB5F0F">
      <w:pPr>
        <w:jc w:val="both"/>
        <w:rPr>
          <w:rFonts w:ascii="Times New Roman" w:hAnsi="Times New Roman" w:cs="Times New Roman"/>
          <w:sz w:val="20"/>
          <w:szCs w:val="20"/>
        </w:rPr>
      </w:pPr>
      <w:r w:rsidRPr="00F10175">
        <w:rPr>
          <w:rFonts w:ascii="Times New Roman" w:hAnsi="Times New Roman" w:cs="Times New Roman"/>
          <w:sz w:val="20"/>
          <w:szCs w:val="20"/>
        </w:rPr>
        <w:t>web.uaemex.mx/Red_Ambientales/docs/memorias/Extenso/PA/EC/PAC-03.pdf</w:t>
      </w:r>
    </w:p>
    <w:p w:rsidR="00BB5F0F" w:rsidRPr="00F10175" w:rsidRDefault="00BB5F0F" w:rsidP="00BB5F0F">
      <w:pPr>
        <w:jc w:val="both"/>
        <w:rPr>
          <w:rFonts w:ascii="Times New Roman" w:hAnsi="Times New Roman" w:cs="Times New Roman"/>
          <w:sz w:val="20"/>
          <w:szCs w:val="20"/>
        </w:rPr>
      </w:pPr>
      <w:r w:rsidRPr="00F10175">
        <w:rPr>
          <w:rFonts w:ascii="Times New Roman" w:hAnsi="Times New Roman" w:cs="Times New Roman"/>
          <w:sz w:val="20"/>
          <w:szCs w:val="20"/>
        </w:rPr>
        <w:t>www4.tecnun.es/asignaturas/Ecologia/Hipertexto/13Residu/110ReSolUrb.htm</w:t>
      </w:r>
    </w:p>
    <w:p w:rsidR="00BB5F0F" w:rsidRPr="00F10175" w:rsidRDefault="00564281" w:rsidP="00242AA4">
      <w:pPr>
        <w:jc w:val="both"/>
        <w:rPr>
          <w:rFonts w:ascii="Times New Roman" w:hAnsi="Times New Roman" w:cs="Times New Roman"/>
          <w:sz w:val="20"/>
          <w:szCs w:val="20"/>
        </w:rPr>
      </w:pPr>
      <w:hyperlink r:id="rId11" w:history="1">
        <w:r w:rsidR="00BB5F0F" w:rsidRPr="00F10175">
          <w:rPr>
            <w:rStyle w:val="Hipervnculo"/>
            <w:rFonts w:ascii="Times New Roman" w:hAnsi="Times New Roman" w:cs="Times New Roman"/>
            <w:sz w:val="20"/>
            <w:szCs w:val="20"/>
          </w:rPr>
          <w:t>www.minam.gob.pe/.../Sesion_5_Primaria_Grado_6_RESIDUOS_SOLIDOS_ANEX</w:t>
        </w:r>
      </w:hyperlink>
      <w:r w:rsidR="00BB5F0F" w:rsidRPr="00F10175">
        <w:rPr>
          <w:rFonts w:ascii="Times New Roman" w:hAnsi="Times New Roman" w:cs="Times New Roman"/>
          <w:sz w:val="20"/>
          <w:szCs w:val="20"/>
        </w:rPr>
        <w:t>...</w:t>
      </w:r>
    </w:p>
    <w:p w:rsidR="00242AA4" w:rsidRPr="00F10175" w:rsidRDefault="00BB5F0F" w:rsidP="00242AA4">
      <w:pPr>
        <w:jc w:val="both"/>
        <w:rPr>
          <w:rFonts w:ascii="Times New Roman" w:hAnsi="Times New Roman" w:cs="Times New Roman"/>
          <w:sz w:val="20"/>
          <w:szCs w:val="20"/>
        </w:rPr>
      </w:pPr>
      <w:r w:rsidRPr="00F10175">
        <w:rPr>
          <w:rFonts w:ascii="Times New Roman" w:hAnsi="Times New Roman" w:cs="Times New Roman"/>
          <w:sz w:val="20"/>
          <w:szCs w:val="20"/>
        </w:rPr>
        <w:t>www.educando.edu.do/.../P0001%5CFile%5Cguia%20educacion%20ambiental%202a...</w:t>
      </w:r>
    </w:p>
    <w:p w:rsidR="00BB5F0F" w:rsidRPr="00F10175" w:rsidRDefault="00564281" w:rsidP="00242AA4">
      <w:pPr>
        <w:jc w:val="both"/>
        <w:rPr>
          <w:rFonts w:ascii="Times New Roman" w:hAnsi="Times New Roman" w:cs="Times New Roman"/>
          <w:sz w:val="20"/>
          <w:szCs w:val="20"/>
        </w:rPr>
      </w:pPr>
      <w:hyperlink r:id="rId12" w:history="1">
        <w:r w:rsidR="00BB5F0F" w:rsidRPr="00F10175">
          <w:rPr>
            <w:rStyle w:val="Hipervnculo"/>
            <w:rFonts w:ascii="Times New Roman" w:hAnsi="Times New Roman" w:cs="Times New Roman"/>
            <w:sz w:val="20"/>
            <w:szCs w:val="20"/>
          </w:rPr>
          <w:t>www.upme.gov.co/guia_ambiental/carbon/gestion/politica/normativ/normativ.htm</w:t>
        </w:r>
      </w:hyperlink>
    </w:p>
    <w:p w:rsidR="00242AA4" w:rsidRPr="00F10175" w:rsidRDefault="00242AA4" w:rsidP="00242AA4">
      <w:pPr>
        <w:jc w:val="both"/>
        <w:rPr>
          <w:rFonts w:ascii="Times New Roman" w:hAnsi="Times New Roman" w:cs="Times New Roman"/>
          <w:sz w:val="20"/>
          <w:szCs w:val="20"/>
        </w:rPr>
      </w:pPr>
      <w:r w:rsidRPr="00F10175">
        <w:rPr>
          <w:rFonts w:ascii="Times New Roman" w:hAnsi="Times New Roman" w:cs="Times New Roman"/>
          <w:sz w:val="20"/>
          <w:szCs w:val="20"/>
        </w:rPr>
        <w:t>www.oas.org/dsd/.../Serviciosambientales/.../Ley99d</w:t>
      </w:r>
      <w:r w:rsidR="00BB5F0F" w:rsidRPr="00F10175">
        <w:rPr>
          <w:rFonts w:ascii="Times New Roman" w:hAnsi="Times New Roman" w:cs="Times New Roman"/>
          <w:sz w:val="20"/>
          <w:szCs w:val="20"/>
        </w:rPr>
        <w:t>e1993demedioambienteColombia...</w:t>
      </w:r>
      <w:r w:rsidRPr="00F10175">
        <w:rPr>
          <w:rFonts w:ascii="Times New Roman" w:hAnsi="Times New Roman" w:cs="Times New Roman"/>
          <w:sz w:val="20"/>
          <w:szCs w:val="20"/>
        </w:rPr>
        <w:t>https://encolombia.com › Medio Ambiente</w:t>
      </w:r>
    </w:p>
    <w:p w:rsidR="00242AA4" w:rsidRPr="00F10175" w:rsidRDefault="00564281" w:rsidP="00242AA4">
      <w:pPr>
        <w:jc w:val="both"/>
        <w:rPr>
          <w:rFonts w:ascii="Times New Roman" w:hAnsi="Times New Roman" w:cs="Times New Roman"/>
          <w:sz w:val="20"/>
          <w:szCs w:val="20"/>
        </w:rPr>
      </w:pPr>
      <w:hyperlink r:id="rId13" w:history="1">
        <w:r w:rsidR="00BB5F0F" w:rsidRPr="00F10175">
          <w:rPr>
            <w:rStyle w:val="Hipervnculo"/>
            <w:rFonts w:ascii="Times New Roman" w:hAnsi="Times New Roman" w:cs="Times New Roman"/>
            <w:sz w:val="20"/>
            <w:szCs w:val="20"/>
          </w:rPr>
          <w:t>www.gob.mx/semarnat/acciones-y.../leyes-y-normas-del-sector-medio-ambienterepository.ean.edu.co/bitstream/handle/10882/1615/NormasAmbientales.pdf?sequence..tramites.gob.sv/media/ley%20de%20medio%20ambiente.pdf</w:t>
        </w:r>
      </w:hyperlink>
    </w:p>
    <w:p w:rsidR="00BB5F0F" w:rsidRPr="00F10175" w:rsidRDefault="00564281" w:rsidP="00BB5F0F">
      <w:pPr>
        <w:jc w:val="both"/>
        <w:rPr>
          <w:rFonts w:ascii="Times New Roman" w:hAnsi="Times New Roman" w:cs="Times New Roman"/>
          <w:sz w:val="20"/>
          <w:szCs w:val="20"/>
        </w:rPr>
      </w:pPr>
      <w:hyperlink r:id="rId14" w:history="1">
        <w:r w:rsidR="00BB5F0F" w:rsidRPr="00F10175">
          <w:rPr>
            <w:rStyle w:val="Hipervnculo"/>
            <w:rFonts w:ascii="Times New Roman" w:hAnsi="Times New Roman" w:cs="Times New Roman"/>
            <w:sz w:val="20"/>
            <w:szCs w:val="20"/>
          </w:rPr>
          <w:t>https://es.wikipedia.org/wiki/Incendio_forestal</w:t>
        </w:r>
      </w:hyperlink>
      <w:r w:rsidR="00BB5F0F" w:rsidRPr="00F10175">
        <w:rPr>
          <w:rFonts w:ascii="Times New Roman" w:hAnsi="Times New Roman" w:cs="Times New Roman"/>
          <w:sz w:val="20"/>
          <w:szCs w:val="20"/>
        </w:rPr>
        <w:t xml:space="preserve"> </w:t>
      </w:r>
    </w:p>
    <w:p w:rsidR="00BB5F0F" w:rsidRPr="00F10175" w:rsidRDefault="00564281" w:rsidP="00BB5F0F">
      <w:pPr>
        <w:jc w:val="both"/>
        <w:rPr>
          <w:rFonts w:ascii="Times New Roman" w:hAnsi="Times New Roman" w:cs="Times New Roman"/>
          <w:sz w:val="20"/>
          <w:szCs w:val="20"/>
        </w:rPr>
      </w:pPr>
      <w:hyperlink r:id="rId15" w:history="1">
        <w:r w:rsidR="00BB5F0F" w:rsidRPr="00F10175">
          <w:rPr>
            <w:rStyle w:val="Hipervnculo"/>
            <w:rFonts w:ascii="Times New Roman" w:hAnsi="Times New Roman" w:cs="Times New Roman"/>
            <w:sz w:val="20"/>
            <w:szCs w:val="20"/>
          </w:rPr>
          <w:t>www.wwf.es/nuestro_trabajo_/bosques/incendios_forestales</w:t>
        </w:r>
      </w:hyperlink>
    </w:p>
    <w:p w:rsidR="00BB5F0F" w:rsidRPr="00F10175" w:rsidRDefault="00BB5F0F" w:rsidP="00BB5F0F">
      <w:pPr>
        <w:jc w:val="both"/>
        <w:rPr>
          <w:rFonts w:ascii="Times New Roman" w:hAnsi="Times New Roman" w:cs="Times New Roman"/>
          <w:sz w:val="20"/>
          <w:szCs w:val="20"/>
        </w:rPr>
      </w:pPr>
      <w:r w:rsidRPr="00F10175">
        <w:rPr>
          <w:rFonts w:ascii="Times New Roman" w:hAnsi="Times New Roman" w:cs="Times New Roman"/>
          <w:sz w:val="20"/>
          <w:szCs w:val="20"/>
        </w:rPr>
        <w:t>www.greenpeace.org › Inicio › Trabajamos en › Bosques</w:t>
      </w:r>
    </w:p>
    <w:p w:rsidR="00BB5F0F" w:rsidRPr="00F10175" w:rsidRDefault="00BB5F0F" w:rsidP="00BB5F0F">
      <w:pPr>
        <w:jc w:val="both"/>
        <w:rPr>
          <w:rFonts w:ascii="Times New Roman" w:hAnsi="Times New Roman" w:cs="Times New Roman"/>
          <w:sz w:val="20"/>
          <w:szCs w:val="20"/>
        </w:rPr>
      </w:pPr>
      <w:r w:rsidRPr="00F10175">
        <w:rPr>
          <w:rFonts w:ascii="Times New Roman" w:hAnsi="Times New Roman" w:cs="Times New Roman"/>
          <w:sz w:val="20"/>
          <w:szCs w:val="20"/>
        </w:rPr>
        <w:t>www.conaf.cl/incendios-forestales/elpais.com › Más noticias internacional.elpais.com › Internacional</w:t>
      </w:r>
    </w:p>
    <w:p w:rsidR="00242AA4" w:rsidRPr="00F10175" w:rsidRDefault="00242AA4" w:rsidP="00242AA4">
      <w:pPr>
        <w:jc w:val="both"/>
        <w:rPr>
          <w:rFonts w:ascii="Times New Roman" w:hAnsi="Times New Roman" w:cs="Times New Roman"/>
          <w:sz w:val="20"/>
          <w:szCs w:val="20"/>
        </w:rPr>
      </w:pPr>
    </w:p>
    <w:p w:rsidR="00242AA4" w:rsidRPr="00F10175" w:rsidRDefault="00242AA4" w:rsidP="00242AA4">
      <w:pPr>
        <w:jc w:val="both"/>
        <w:rPr>
          <w:rFonts w:ascii="Times New Roman" w:hAnsi="Times New Roman" w:cs="Times New Roman"/>
          <w:b/>
          <w:sz w:val="20"/>
          <w:szCs w:val="20"/>
        </w:rPr>
      </w:pPr>
    </w:p>
    <w:sectPr w:rsidR="00242AA4" w:rsidRPr="00F10175" w:rsidSect="00363C92">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281" w:rsidRDefault="00564281" w:rsidP="00363C92">
      <w:pPr>
        <w:spacing w:after="0" w:line="240" w:lineRule="auto"/>
      </w:pPr>
      <w:r>
        <w:separator/>
      </w:r>
    </w:p>
  </w:endnote>
  <w:endnote w:type="continuationSeparator" w:id="0">
    <w:p w:rsidR="00564281" w:rsidRDefault="00564281" w:rsidP="00363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C92" w:rsidRDefault="00363C92">
    <w:pPr>
      <w:pStyle w:val="Piedepgina"/>
    </w:pPr>
    <w:r>
      <w:rPr>
        <w:noProof/>
        <w:lang w:eastAsia="es-CO"/>
      </w:rPr>
      <w:drawing>
        <wp:inline distT="0" distB="0" distL="0" distR="0" wp14:anchorId="204724BF" wp14:editId="59D3C405">
          <wp:extent cx="5407660" cy="975995"/>
          <wp:effectExtent l="0" t="0" r="2540" b="0"/>
          <wp:docPr id="4" name="image3.png" descr="C:\Users\PAULA_2\Desktop\Socialización Manual de Imagen UTCH\Plantillas-Cartas-Sobres-Firmas digitales-carné-tarjeta presentación\pata membrete.png"/>
          <wp:cNvGraphicFramePr/>
          <a:graphic xmlns:a="http://schemas.openxmlformats.org/drawingml/2006/main">
            <a:graphicData uri="http://schemas.openxmlformats.org/drawingml/2006/picture">
              <pic:pic xmlns:pic="http://schemas.openxmlformats.org/drawingml/2006/picture">
                <pic:nvPicPr>
                  <pic:cNvPr id="4" name="image3.png" descr="C:\Users\PAULA_2\Desktop\Socialización Manual de Imagen UTCH\Plantillas-Cartas-Sobres-Firmas digitales-carné-tarjeta presentación\pata membrete.png"/>
                  <pic:cNvPicPr/>
                </pic:nvPicPr>
                <pic:blipFill>
                  <a:blip r:embed="rId1"/>
                  <a:srcRect/>
                  <a:stretch>
                    <a:fillRect/>
                  </a:stretch>
                </pic:blipFill>
                <pic:spPr>
                  <a:xfrm>
                    <a:off x="0" y="0"/>
                    <a:ext cx="5407660" cy="975995"/>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281" w:rsidRDefault="00564281" w:rsidP="00363C92">
      <w:pPr>
        <w:spacing w:after="0" w:line="240" w:lineRule="auto"/>
      </w:pPr>
      <w:r>
        <w:separator/>
      </w:r>
    </w:p>
  </w:footnote>
  <w:footnote w:type="continuationSeparator" w:id="0">
    <w:p w:rsidR="00564281" w:rsidRDefault="00564281" w:rsidP="00363C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3C92" w:rsidRDefault="00363C92">
    <w:pPr>
      <w:pStyle w:val="Encabezado"/>
    </w:pPr>
    <w:r>
      <w:rPr>
        <w:noProof/>
        <w:lang w:eastAsia="es-CO"/>
      </w:rPr>
      <w:drawing>
        <wp:inline distT="0" distB="0" distL="0" distR="0" wp14:anchorId="0B40B234">
          <wp:extent cx="2329180" cy="5791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918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801"/>
      </v:shape>
    </w:pict>
  </w:numPicBullet>
  <w:abstractNum w:abstractNumId="0" w15:restartNumberingAfterBreak="0">
    <w:nsid w:val="003A5C8E"/>
    <w:multiLevelType w:val="hybridMultilevel"/>
    <w:tmpl w:val="EE944E9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104D7A"/>
    <w:multiLevelType w:val="hybridMultilevel"/>
    <w:tmpl w:val="EF262FD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E7266B"/>
    <w:multiLevelType w:val="hybridMultilevel"/>
    <w:tmpl w:val="76A2A03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10620BC"/>
    <w:multiLevelType w:val="hybridMultilevel"/>
    <w:tmpl w:val="029C624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D90D4F"/>
    <w:multiLevelType w:val="hybridMultilevel"/>
    <w:tmpl w:val="83EA268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4C547DD"/>
    <w:multiLevelType w:val="hybridMultilevel"/>
    <w:tmpl w:val="24621E5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6F2299C"/>
    <w:multiLevelType w:val="hybridMultilevel"/>
    <w:tmpl w:val="02306EB4"/>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F5A3406"/>
    <w:multiLevelType w:val="hybridMultilevel"/>
    <w:tmpl w:val="94064F94"/>
    <w:lvl w:ilvl="0" w:tplc="240A0007">
      <w:start w:val="1"/>
      <w:numFmt w:val="bullet"/>
      <w:lvlText w:val=""/>
      <w:lvlPicBulletId w:val="0"/>
      <w:lvlJc w:val="left"/>
      <w:pPr>
        <w:ind w:left="720" w:hanging="360"/>
      </w:pPr>
      <w:rPr>
        <w:rFonts w:ascii="Symbol" w:hAnsi="Symbol" w:hint="default"/>
      </w:rPr>
    </w:lvl>
    <w:lvl w:ilvl="1" w:tplc="044063E2">
      <w:numFmt w:val="bullet"/>
      <w:lvlText w:val="−"/>
      <w:lvlJc w:val="left"/>
      <w:pPr>
        <w:ind w:left="1785" w:hanging="705"/>
      </w:pPr>
      <w:rPr>
        <w:rFonts w:ascii="Times New Roman" w:eastAsiaTheme="minorHAnsi" w:hAnsi="Times New Roman" w:cs="Times New Roman"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F7479AD"/>
    <w:multiLevelType w:val="hybridMultilevel"/>
    <w:tmpl w:val="4B44D6A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44972C5"/>
    <w:multiLevelType w:val="hybridMultilevel"/>
    <w:tmpl w:val="8DAEF7E4"/>
    <w:lvl w:ilvl="0" w:tplc="240A0007">
      <w:start w:val="1"/>
      <w:numFmt w:val="bullet"/>
      <w:lvlText w:val=""/>
      <w:lvlPicBulletId w:val="0"/>
      <w:lvlJc w:val="left"/>
      <w:pPr>
        <w:ind w:left="1425" w:hanging="360"/>
      </w:pPr>
      <w:rPr>
        <w:rFonts w:ascii="Symbol" w:hAnsi="Symbol" w:hint="default"/>
      </w:rPr>
    </w:lvl>
    <w:lvl w:ilvl="1" w:tplc="240A0003" w:tentative="1">
      <w:start w:val="1"/>
      <w:numFmt w:val="bullet"/>
      <w:lvlText w:val="o"/>
      <w:lvlJc w:val="left"/>
      <w:pPr>
        <w:ind w:left="2145" w:hanging="360"/>
      </w:pPr>
      <w:rPr>
        <w:rFonts w:ascii="Courier New" w:hAnsi="Courier New" w:cs="Courier New" w:hint="default"/>
      </w:rPr>
    </w:lvl>
    <w:lvl w:ilvl="2" w:tplc="240A0005" w:tentative="1">
      <w:start w:val="1"/>
      <w:numFmt w:val="bullet"/>
      <w:lvlText w:val=""/>
      <w:lvlJc w:val="left"/>
      <w:pPr>
        <w:ind w:left="2865" w:hanging="360"/>
      </w:pPr>
      <w:rPr>
        <w:rFonts w:ascii="Wingdings" w:hAnsi="Wingdings" w:hint="default"/>
      </w:rPr>
    </w:lvl>
    <w:lvl w:ilvl="3" w:tplc="240A0001" w:tentative="1">
      <w:start w:val="1"/>
      <w:numFmt w:val="bullet"/>
      <w:lvlText w:val=""/>
      <w:lvlJc w:val="left"/>
      <w:pPr>
        <w:ind w:left="3585" w:hanging="360"/>
      </w:pPr>
      <w:rPr>
        <w:rFonts w:ascii="Symbol" w:hAnsi="Symbol" w:hint="default"/>
      </w:rPr>
    </w:lvl>
    <w:lvl w:ilvl="4" w:tplc="240A0003" w:tentative="1">
      <w:start w:val="1"/>
      <w:numFmt w:val="bullet"/>
      <w:lvlText w:val="o"/>
      <w:lvlJc w:val="left"/>
      <w:pPr>
        <w:ind w:left="4305" w:hanging="360"/>
      </w:pPr>
      <w:rPr>
        <w:rFonts w:ascii="Courier New" w:hAnsi="Courier New" w:cs="Courier New" w:hint="default"/>
      </w:rPr>
    </w:lvl>
    <w:lvl w:ilvl="5" w:tplc="240A0005" w:tentative="1">
      <w:start w:val="1"/>
      <w:numFmt w:val="bullet"/>
      <w:lvlText w:val=""/>
      <w:lvlJc w:val="left"/>
      <w:pPr>
        <w:ind w:left="5025" w:hanging="360"/>
      </w:pPr>
      <w:rPr>
        <w:rFonts w:ascii="Wingdings" w:hAnsi="Wingdings" w:hint="default"/>
      </w:rPr>
    </w:lvl>
    <w:lvl w:ilvl="6" w:tplc="240A0001" w:tentative="1">
      <w:start w:val="1"/>
      <w:numFmt w:val="bullet"/>
      <w:lvlText w:val=""/>
      <w:lvlJc w:val="left"/>
      <w:pPr>
        <w:ind w:left="5745" w:hanging="360"/>
      </w:pPr>
      <w:rPr>
        <w:rFonts w:ascii="Symbol" w:hAnsi="Symbol" w:hint="default"/>
      </w:rPr>
    </w:lvl>
    <w:lvl w:ilvl="7" w:tplc="240A0003" w:tentative="1">
      <w:start w:val="1"/>
      <w:numFmt w:val="bullet"/>
      <w:lvlText w:val="o"/>
      <w:lvlJc w:val="left"/>
      <w:pPr>
        <w:ind w:left="6465" w:hanging="360"/>
      </w:pPr>
      <w:rPr>
        <w:rFonts w:ascii="Courier New" w:hAnsi="Courier New" w:cs="Courier New" w:hint="default"/>
      </w:rPr>
    </w:lvl>
    <w:lvl w:ilvl="8" w:tplc="240A0005" w:tentative="1">
      <w:start w:val="1"/>
      <w:numFmt w:val="bullet"/>
      <w:lvlText w:val=""/>
      <w:lvlJc w:val="left"/>
      <w:pPr>
        <w:ind w:left="7185" w:hanging="360"/>
      </w:pPr>
      <w:rPr>
        <w:rFonts w:ascii="Wingdings" w:hAnsi="Wingdings" w:hint="default"/>
      </w:rPr>
    </w:lvl>
  </w:abstractNum>
  <w:abstractNum w:abstractNumId="10" w15:restartNumberingAfterBreak="0">
    <w:nsid w:val="5850416E"/>
    <w:multiLevelType w:val="hybridMultilevel"/>
    <w:tmpl w:val="637ABC4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C2E1BD0"/>
    <w:multiLevelType w:val="hybridMultilevel"/>
    <w:tmpl w:val="47B6A21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18E48FD"/>
    <w:multiLevelType w:val="hybridMultilevel"/>
    <w:tmpl w:val="AA74AA0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2CD1CAC"/>
    <w:multiLevelType w:val="hybridMultilevel"/>
    <w:tmpl w:val="D3A60F2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493272C"/>
    <w:multiLevelType w:val="hybridMultilevel"/>
    <w:tmpl w:val="2338A75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E655825"/>
    <w:multiLevelType w:val="hybridMultilevel"/>
    <w:tmpl w:val="AAC8528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F98779B"/>
    <w:multiLevelType w:val="hybridMultilevel"/>
    <w:tmpl w:val="8466BA7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1C57595"/>
    <w:multiLevelType w:val="hybridMultilevel"/>
    <w:tmpl w:val="03B6B76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D5C1467"/>
    <w:multiLevelType w:val="hybridMultilevel"/>
    <w:tmpl w:val="B624F4E8"/>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E780454"/>
    <w:multiLevelType w:val="hybridMultilevel"/>
    <w:tmpl w:val="A92A217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6"/>
  </w:num>
  <w:num w:numId="4">
    <w:abstractNumId w:val="13"/>
  </w:num>
  <w:num w:numId="5">
    <w:abstractNumId w:val="3"/>
  </w:num>
  <w:num w:numId="6">
    <w:abstractNumId w:val="17"/>
  </w:num>
  <w:num w:numId="7">
    <w:abstractNumId w:val="5"/>
  </w:num>
  <w:num w:numId="8">
    <w:abstractNumId w:val="6"/>
  </w:num>
  <w:num w:numId="9">
    <w:abstractNumId w:val="10"/>
  </w:num>
  <w:num w:numId="10">
    <w:abstractNumId w:val="4"/>
  </w:num>
  <w:num w:numId="11">
    <w:abstractNumId w:val="12"/>
  </w:num>
  <w:num w:numId="12">
    <w:abstractNumId w:val="0"/>
  </w:num>
  <w:num w:numId="13">
    <w:abstractNumId w:val="1"/>
  </w:num>
  <w:num w:numId="14">
    <w:abstractNumId w:val="18"/>
  </w:num>
  <w:num w:numId="15">
    <w:abstractNumId w:val="7"/>
  </w:num>
  <w:num w:numId="16">
    <w:abstractNumId w:val="14"/>
  </w:num>
  <w:num w:numId="17">
    <w:abstractNumId w:val="11"/>
  </w:num>
  <w:num w:numId="18">
    <w:abstractNumId w:val="9"/>
  </w:num>
  <w:num w:numId="19">
    <w:abstractNumId w:val="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880"/>
    <w:rsid w:val="000B7880"/>
    <w:rsid w:val="000F43FA"/>
    <w:rsid w:val="00125966"/>
    <w:rsid w:val="00242AA4"/>
    <w:rsid w:val="00287D86"/>
    <w:rsid w:val="00294395"/>
    <w:rsid w:val="00363C92"/>
    <w:rsid w:val="003B325C"/>
    <w:rsid w:val="003D4E7B"/>
    <w:rsid w:val="004101F4"/>
    <w:rsid w:val="004A073B"/>
    <w:rsid w:val="00550E9F"/>
    <w:rsid w:val="00564281"/>
    <w:rsid w:val="00577278"/>
    <w:rsid w:val="005C71E4"/>
    <w:rsid w:val="005C786F"/>
    <w:rsid w:val="005E67BC"/>
    <w:rsid w:val="006A128F"/>
    <w:rsid w:val="007416DB"/>
    <w:rsid w:val="00766D8D"/>
    <w:rsid w:val="0079549E"/>
    <w:rsid w:val="007E7167"/>
    <w:rsid w:val="00845DA3"/>
    <w:rsid w:val="008B2865"/>
    <w:rsid w:val="00933D1C"/>
    <w:rsid w:val="009879C9"/>
    <w:rsid w:val="009E726C"/>
    <w:rsid w:val="00A9372E"/>
    <w:rsid w:val="00BA10C5"/>
    <w:rsid w:val="00BB5F0F"/>
    <w:rsid w:val="00C202E9"/>
    <w:rsid w:val="00D37809"/>
    <w:rsid w:val="00E91ED7"/>
    <w:rsid w:val="00EF68E0"/>
    <w:rsid w:val="00F10175"/>
    <w:rsid w:val="00F2597C"/>
    <w:rsid w:val="00FC6B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89F05"/>
  <w15:chartTrackingRefBased/>
  <w15:docId w15:val="{BF8D0DC6-7D09-40E2-9162-480B5827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B7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B7880"/>
    <w:pPr>
      <w:ind w:left="720"/>
      <w:contextualSpacing/>
    </w:pPr>
  </w:style>
  <w:style w:type="paragraph" w:styleId="Sinespaciado">
    <w:name w:val="No Spacing"/>
    <w:uiPriority w:val="1"/>
    <w:qFormat/>
    <w:rsid w:val="00A9372E"/>
    <w:pPr>
      <w:spacing w:after="0" w:line="240" w:lineRule="auto"/>
    </w:pPr>
  </w:style>
  <w:style w:type="character" w:styleId="Hipervnculo">
    <w:name w:val="Hyperlink"/>
    <w:basedOn w:val="Fuentedeprrafopredeter"/>
    <w:uiPriority w:val="99"/>
    <w:unhideWhenUsed/>
    <w:rsid w:val="00BB5F0F"/>
    <w:rPr>
      <w:color w:val="0563C1" w:themeColor="hyperlink"/>
      <w:u w:val="single"/>
    </w:rPr>
  </w:style>
  <w:style w:type="paragraph" w:styleId="Encabezado">
    <w:name w:val="header"/>
    <w:basedOn w:val="Normal"/>
    <w:link w:val="EncabezadoCar"/>
    <w:uiPriority w:val="99"/>
    <w:unhideWhenUsed/>
    <w:rsid w:val="00363C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63C92"/>
  </w:style>
  <w:style w:type="paragraph" w:styleId="Piedepgina">
    <w:name w:val="footer"/>
    <w:basedOn w:val="Normal"/>
    <w:link w:val="PiedepginaCar"/>
    <w:uiPriority w:val="99"/>
    <w:unhideWhenUsed/>
    <w:rsid w:val="00363C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63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ob.mx/semarnat/acciones-y.../leyes-y-normas-del-sector-medio-ambienterepository.ean.edu.co/bitstream/handle/10882/1615/NormasAmbientales.pdf?sequence..tramites.gob.sv/media/ley%20de%20medio%20ambiente.pdf"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pme.gov.co/guia_ambiental/carbon/gestion/politica/normativ/normativ.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nam.gob.pe/.../Sesion_5_Primaria_Grado_6_RESIDUOS_SOLIDOS_ANEX" TargetMode="External"/><Relationship Id="rId5" Type="http://schemas.openxmlformats.org/officeDocument/2006/relationships/footnotes" Target="footnotes.xml"/><Relationship Id="rId15" Type="http://schemas.openxmlformats.org/officeDocument/2006/relationships/hyperlink" Target="http://www.wwf.es/nuestro_trabajo_/bosques/incendios_forestales" TargetMode="External"/><Relationship Id="rId10" Type="http://schemas.openxmlformats.org/officeDocument/2006/relationships/hyperlink" Target="http://www.progai.ucr.ac.cr/documentos/brochures/TCU-Desechos-solidos.pdf" TargetMode="External"/><Relationship Id="rId4" Type="http://schemas.openxmlformats.org/officeDocument/2006/relationships/webSettings" Target="webSettings.xml"/><Relationship Id="rId9" Type="http://schemas.openxmlformats.org/officeDocument/2006/relationships/hyperlink" Target="http://www.bvsde.paho.org/eswww/fulltext/analisis/colombia/colombia6.html" TargetMode="External"/><Relationship Id="rId14" Type="http://schemas.openxmlformats.org/officeDocument/2006/relationships/hyperlink" Target="https://es.wikipedia.org/wiki/Incendio_foresta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1038</TotalTime>
  <Pages>6</Pages>
  <Words>1743</Words>
  <Characters>9592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Dispositivo 10AP00008589</dc:creator>
  <cp:keywords/>
  <dc:description/>
  <cp:lastModifiedBy>MATEMATICA</cp:lastModifiedBy>
  <cp:revision>7</cp:revision>
  <dcterms:created xsi:type="dcterms:W3CDTF">2021-01-17T03:29:00Z</dcterms:created>
  <dcterms:modified xsi:type="dcterms:W3CDTF">2021-01-18T22:16:00Z</dcterms:modified>
</cp:coreProperties>
</file>